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5E" w:rsidRDefault="004D475E" w:rsidP="00C4429E">
      <w:pPr>
        <w:jc w:val="center"/>
        <w:rPr>
          <w:b/>
          <w:bCs/>
          <w:i/>
          <w:iCs/>
          <w:sz w:val="32"/>
          <w:szCs w:val="32"/>
        </w:rPr>
      </w:pPr>
      <w:r w:rsidRPr="00681C80">
        <w:rPr>
          <w:b/>
          <w:bCs/>
          <w:i/>
          <w:iCs/>
          <w:sz w:val="32"/>
          <w:szCs w:val="32"/>
        </w:rPr>
        <w:t>«Методические рекомендации</w:t>
      </w:r>
      <w:r w:rsidR="00B84072">
        <w:rPr>
          <w:b/>
          <w:bCs/>
          <w:i/>
          <w:iCs/>
          <w:sz w:val="32"/>
          <w:szCs w:val="32"/>
        </w:rPr>
        <w:t xml:space="preserve"> для студентов 3 курса</w:t>
      </w:r>
      <w:r w:rsidRPr="00681C80">
        <w:rPr>
          <w:b/>
          <w:bCs/>
          <w:i/>
          <w:iCs/>
          <w:sz w:val="32"/>
          <w:szCs w:val="32"/>
        </w:rPr>
        <w:t>»</w:t>
      </w:r>
    </w:p>
    <w:p w:rsidR="004D475E" w:rsidRPr="00681C80" w:rsidRDefault="004D475E" w:rsidP="004D475E">
      <w:pPr>
        <w:rPr>
          <w:sz w:val="32"/>
          <w:szCs w:val="32"/>
        </w:rPr>
      </w:pPr>
    </w:p>
    <w:p w:rsidR="004D475E" w:rsidRPr="00C4429E" w:rsidRDefault="004D475E" w:rsidP="00C4429E">
      <w:pPr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Специальности: </w:t>
      </w:r>
      <w:r w:rsidRPr="00C4429E">
        <w:rPr>
          <w:bCs/>
          <w:i/>
          <w:sz w:val="32"/>
          <w:szCs w:val="32"/>
        </w:rPr>
        <w:t>1-02 03 08 «Иностранный язык (английский)»</w:t>
      </w:r>
      <w:r w:rsidRPr="00C4429E">
        <w:rPr>
          <w:i/>
          <w:sz w:val="28"/>
          <w:szCs w:val="28"/>
        </w:rPr>
        <w:t xml:space="preserve"> </w:t>
      </w:r>
      <w:r w:rsidR="00C4429E">
        <w:rPr>
          <w:bCs/>
          <w:i/>
          <w:sz w:val="32"/>
          <w:szCs w:val="32"/>
        </w:rPr>
        <w:t>1</w:t>
      </w:r>
      <w:r w:rsidRPr="00C4429E">
        <w:rPr>
          <w:bCs/>
          <w:i/>
          <w:sz w:val="32"/>
          <w:szCs w:val="32"/>
        </w:rPr>
        <w:t>-02 03 08 «Иностранный язык (немецкий)»</w:t>
      </w:r>
    </w:p>
    <w:p w:rsidR="004D475E" w:rsidRPr="00681C80" w:rsidRDefault="004D475E" w:rsidP="00C4429E">
      <w:pPr>
        <w:ind w:left="360"/>
        <w:jc w:val="both"/>
        <w:rPr>
          <w:b/>
          <w:bCs/>
          <w:sz w:val="32"/>
          <w:szCs w:val="32"/>
        </w:rPr>
      </w:pPr>
    </w:p>
    <w:p w:rsidR="004D475E" w:rsidRPr="00C4429E" w:rsidRDefault="004D475E" w:rsidP="00C4429E">
      <w:pPr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681C80">
        <w:rPr>
          <w:b/>
          <w:bCs/>
          <w:sz w:val="32"/>
          <w:szCs w:val="32"/>
        </w:rPr>
        <w:t>Название практики</w:t>
      </w:r>
      <w:r>
        <w:rPr>
          <w:b/>
          <w:bCs/>
          <w:sz w:val="32"/>
          <w:szCs w:val="32"/>
        </w:rPr>
        <w:t xml:space="preserve">: </w:t>
      </w:r>
      <w:r w:rsidRPr="00C4429E">
        <w:rPr>
          <w:bCs/>
          <w:i/>
          <w:sz w:val="32"/>
          <w:szCs w:val="32"/>
        </w:rPr>
        <w:t>производственная</w:t>
      </w:r>
    </w:p>
    <w:p w:rsidR="00C4429E" w:rsidRDefault="00C4429E" w:rsidP="00C4429E">
      <w:pPr>
        <w:pStyle w:val="a3"/>
        <w:jc w:val="both"/>
        <w:rPr>
          <w:b/>
          <w:bCs/>
          <w:sz w:val="32"/>
          <w:szCs w:val="32"/>
        </w:rPr>
      </w:pPr>
    </w:p>
    <w:p w:rsidR="00C4429E" w:rsidRPr="00C4429E" w:rsidRDefault="00C4429E" w:rsidP="00C4429E">
      <w:pPr>
        <w:numPr>
          <w:ilvl w:val="0"/>
          <w:numId w:val="2"/>
        </w:numPr>
        <w:jc w:val="both"/>
        <w:rPr>
          <w:i/>
          <w:sz w:val="32"/>
          <w:szCs w:val="32"/>
        </w:rPr>
      </w:pPr>
      <w:r w:rsidRPr="00C4429E">
        <w:rPr>
          <w:b/>
          <w:sz w:val="32"/>
          <w:szCs w:val="32"/>
        </w:rPr>
        <w:t>Период проведения</w:t>
      </w:r>
      <w:r>
        <w:rPr>
          <w:sz w:val="32"/>
          <w:szCs w:val="32"/>
        </w:rPr>
        <w:t xml:space="preserve">: </w:t>
      </w:r>
      <w:r w:rsidR="00D421E1">
        <w:rPr>
          <w:i/>
          <w:sz w:val="32"/>
          <w:szCs w:val="32"/>
        </w:rPr>
        <w:t>с 29</w:t>
      </w:r>
      <w:r w:rsidRPr="00C4429E">
        <w:rPr>
          <w:i/>
          <w:sz w:val="32"/>
          <w:szCs w:val="32"/>
        </w:rPr>
        <w:t>.01.201</w:t>
      </w:r>
      <w:r w:rsidR="00D421E1">
        <w:rPr>
          <w:i/>
          <w:sz w:val="32"/>
          <w:szCs w:val="32"/>
        </w:rPr>
        <w:t>8 по 08</w:t>
      </w:r>
      <w:r w:rsidRPr="00C4429E">
        <w:rPr>
          <w:i/>
          <w:sz w:val="32"/>
          <w:szCs w:val="32"/>
        </w:rPr>
        <w:t>.04.201</w:t>
      </w:r>
      <w:r w:rsidR="00D421E1">
        <w:rPr>
          <w:i/>
          <w:sz w:val="32"/>
          <w:szCs w:val="32"/>
        </w:rPr>
        <w:t>8</w:t>
      </w:r>
    </w:p>
    <w:p w:rsidR="000E2300" w:rsidRDefault="000E2300" w:rsidP="000E2300">
      <w:pPr>
        <w:numPr>
          <w:ilvl w:val="0"/>
          <w:numId w:val="2"/>
        </w:numPr>
        <w:rPr>
          <w:sz w:val="32"/>
          <w:szCs w:val="32"/>
        </w:rPr>
      </w:pPr>
      <w:r w:rsidRPr="00904147">
        <w:rPr>
          <w:b/>
          <w:sz w:val="32"/>
          <w:szCs w:val="32"/>
        </w:rPr>
        <w:t>Базы практик</w:t>
      </w:r>
      <w:r w:rsidR="00904147">
        <w:rPr>
          <w:sz w:val="32"/>
          <w:szCs w:val="32"/>
        </w:rPr>
        <w:t xml:space="preserve"> – предлагаются студентами самостоятельно на основе краткосрочных договоров</w:t>
      </w:r>
    </w:p>
    <w:p w:rsidR="00134F8E" w:rsidRPr="00681C80" w:rsidRDefault="00134F8E" w:rsidP="00134F8E">
      <w:pPr>
        <w:ind w:left="360"/>
        <w:rPr>
          <w:sz w:val="32"/>
          <w:szCs w:val="32"/>
        </w:rPr>
      </w:pPr>
    </w:p>
    <w:p w:rsidR="004D475E" w:rsidRPr="00C4429E" w:rsidRDefault="004D475E" w:rsidP="00904147">
      <w:pPr>
        <w:numPr>
          <w:ilvl w:val="1"/>
          <w:numId w:val="1"/>
        </w:numPr>
        <w:tabs>
          <w:tab w:val="clear" w:pos="1440"/>
        </w:tabs>
        <w:ind w:left="992" w:firstLine="0"/>
        <w:rPr>
          <w:b/>
          <w:sz w:val="28"/>
          <w:szCs w:val="32"/>
        </w:rPr>
      </w:pPr>
      <w:r w:rsidRPr="00C4429E">
        <w:rPr>
          <w:b/>
          <w:bCs/>
          <w:iCs/>
          <w:sz w:val="32"/>
          <w:szCs w:val="32"/>
        </w:rPr>
        <w:t>Содержание практики</w:t>
      </w:r>
      <w:r w:rsidRPr="00C4429E">
        <w:rPr>
          <w:b/>
          <w:sz w:val="32"/>
          <w:szCs w:val="32"/>
        </w:rPr>
        <w:t xml:space="preserve"> (виды деятельности):</w:t>
      </w:r>
    </w:p>
    <w:p w:rsidR="004D475E" w:rsidRPr="004D475E" w:rsidRDefault="004D475E" w:rsidP="004D475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D475E">
        <w:rPr>
          <w:rFonts w:eastAsiaTheme="minorHAnsi"/>
          <w:sz w:val="28"/>
          <w:szCs w:val="28"/>
          <w:lang w:eastAsia="en-US"/>
        </w:rPr>
        <w:t xml:space="preserve">Студенты заочной формы обучения (как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не работающие, так и работающие по специальност</w:t>
      </w:r>
      <w:r>
        <w:rPr>
          <w:rFonts w:eastAsiaTheme="minorHAnsi"/>
          <w:b/>
          <w:i/>
          <w:sz w:val="28"/>
          <w:szCs w:val="28"/>
          <w:lang w:eastAsia="en-US"/>
        </w:rPr>
        <w:t>ям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 xml:space="preserve"> «учитель английского языка»</w:t>
      </w:r>
      <w:r>
        <w:rPr>
          <w:rFonts w:eastAsiaTheme="minorHAnsi"/>
          <w:b/>
          <w:i/>
          <w:sz w:val="28"/>
          <w:szCs w:val="28"/>
          <w:lang w:eastAsia="en-US"/>
        </w:rPr>
        <w:t>, «учитель немецкого языка»</w:t>
      </w:r>
      <w:r w:rsidRPr="004D475E">
        <w:rPr>
          <w:rFonts w:eastAsiaTheme="minorHAnsi"/>
          <w:sz w:val="28"/>
          <w:szCs w:val="28"/>
          <w:lang w:eastAsia="en-US"/>
        </w:rPr>
        <w:t>)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sz w:val="28"/>
          <w:szCs w:val="28"/>
          <w:lang w:eastAsia="en-US"/>
        </w:rPr>
        <w:t>проходят обязательную преддипломную практику в объёме, предусмотренном учебным планом. Базами практики являются учреждения образования Республики Беларусь, выбранные студентами самостоятельно в соответствии с местом жительства.</w:t>
      </w:r>
    </w:p>
    <w:p w:rsidR="00D421E1" w:rsidRDefault="00D421E1" w:rsidP="004D475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4D475E" w:rsidRPr="004D475E" w:rsidRDefault="004D475E" w:rsidP="004D475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D475E">
        <w:rPr>
          <w:rFonts w:eastAsiaTheme="minorHAnsi"/>
          <w:sz w:val="28"/>
          <w:szCs w:val="28"/>
          <w:lang w:eastAsia="en-US"/>
        </w:rPr>
        <w:t xml:space="preserve">Студенты, </w:t>
      </w:r>
      <w:r w:rsidRPr="004D475E">
        <w:rPr>
          <w:rFonts w:eastAsiaTheme="minorHAnsi"/>
          <w:b/>
          <w:spacing w:val="26"/>
          <w:sz w:val="28"/>
          <w:szCs w:val="28"/>
          <w:u w:val="single"/>
          <w:lang w:eastAsia="en-US"/>
        </w:rPr>
        <w:t>не работающие</w:t>
      </w:r>
      <w:r w:rsidRPr="004D475E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Pr="004D475E">
        <w:rPr>
          <w:rFonts w:eastAsiaTheme="minorHAnsi"/>
          <w:sz w:val="28"/>
          <w:szCs w:val="28"/>
          <w:u w:val="single"/>
          <w:lang w:eastAsia="en-US"/>
        </w:rPr>
        <w:t xml:space="preserve">по специальности </w:t>
      </w:r>
      <w:r w:rsidRPr="004D475E">
        <w:rPr>
          <w:rFonts w:eastAsiaTheme="minorHAnsi"/>
          <w:b/>
          <w:sz w:val="28"/>
          <w:szCs w:val="28"/>
          <w:u w:val="single"/>
          <w:lang w:eastAsia="en-US"/>
        </w:rPr>
        <w:t>«учитель английского языка»</w:t>
      </w:r>
      <w:r w:rsidRPr="004D475E">
        <w:rPr>
          <w:rFonts w:eastAsiaTheme="minorHAnsi"/>
          <w:sz w:val="28"/>
          <w:szCs w:val="28"/>
          <w:lang w:eastAsia="en-US"/>
        </w:rPr>
        <w:t>, в период практики:</w:t>
      </w:r>
    </w:p>
    <w:p w:rsidR="004D475E" w:rsidRPr="004D475E" w:rsidRDefault="004D475E" w:rsidP="004D475E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b/>
          <w:i/>
          <w:sz w:val="28"/>
          <w:szCs w:val="28"/>
          <w:lang w:eastAsia="en-US"/>
        </w:rPr>
        <w:t>посещают</w:t>
      </w:r>
      <w:proofErr w:type="gramEnd"/>
      <w:r w:rsidRPr="004D475E">
        <w:rPr>
          <w:rFonts w:eastAsiaTheme="minorHAnsi"/>
          <w:b/>
          <w:i/>
          <w:sz w:val="28"/>
          <w:szCs w:val="28"/>
          <w:lang w:eastAsia="en-US"/>
        </w:rPr>
        <w:t xml:space="preserve"> уроки английского языка</w:t>
      </w:r>
      <w:r w:rsidRPr="004D475E">
        <w:rPr>
          <w:rFonts w:eastAsiaTheme="minorHAnsi"/>
          <w:sz w:val="28"/>
          <w:szCs w:val="28"/>
          <w:lang w:eastAsia="en-US"/>
        </w:rPr>
        <w:t xml:space="preserve"> опытного учителя, ведут педагогическое наблюдение;</w:t>
      </w:r>
    </w:p>
    <w:p w:rsidR="004D475E" w:rsidRPr="004D475E" w:rsidRDefault="004D475E" w:rsidP="004D475E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выполняют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методический анализ</w:t>
      </w:r>
      <w:r w:rsidRPr="004D475E">
        <w:rPr>
          <w:rFonts w:eastAsiaTheme="minorHAnsi"/>
          <w:sz w:val="28"/>
          <w:szCs w:val="28"/>
          <w:lang w:eastAsia="en-US"/>
        </w:rPr>
        <w:t xml:space="preserve"> одного из посещенных уроков;</w:t>
      </w:r>
    </w:p>
    <w:p w:rsidR="004D475E" w:rsidRPr="004D475E" w:rsidRDefault="004D475E" w:rsidP="004D475E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течение всего срока практики проводят не менее 20 пробных уроков и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5 зачётных уроков</w:t>
      </w:r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i/>
          <w:sz w:val="28"/>
          <w:szCs w:val="28"/>
          <w:lang w:eastAsia="en-US"/>
        </w:rPr>
        <w:t>(уроки 1-го, 2-го, 3-го типа</w:t>
      </w:r>
      <w:r w:rsidRPr="004D475E">
        <w:rPr>
          <w:rFonts w:eastAsiaTheme="minorHAnsi"/>
          <w:sz w:val="28"/>
          <w:szCs w:val="28"/>
          <w:lang w:eastAsia="en-US"/>
        </w:rPr>
        <w:t xml:space="preserve">, </w:t>
      </w:r>
      <w:r w:rsidRPr="004D475E">
        <w:rPr>
          <w:rFonts w:eastAsiaTheme="minorHAnsi"/>
          <w:i/>
          <w:sz w:val="28"/>
          <w:szCs w:val="28"/>
          <w:lang w:eastAsia="en-US"/>
        </w:rPr>
        <w:t>1 нестандартный урок)</w:t>
      </w:r>
      <w:r w:rsidRPr="004D475E">
        <w:rPr>
          <w:rFonts w:eastAsiaTheme="minorHAnsi"/>
          <w:sz w:val="28"/>
          <w:szCs w:val="28"/>
          <w:lang w:eastAsia="en-US"/>
        </w:rPr>
        <w:t xml:space="preserve"> по английскому языку (оформляют планы-конспекты уроков; дают методическое обоснование нестандартного урока);</w:t>
      </w:r>
    </w:p>
    <w:p w:rsidR="004D475E" w:rsidRPr="004D475E" w:rsidRDefault="004D475E" w:rsidP="004D475E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выполняют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задания по педагогике и психологии</w:t>
      </w:r>
      <w:r w:rsidRPr="004D475E">
        <w:rPr>
          <w:rFonts w:eastAsiaTheme="minorHAnsi"/>
          <w:sz w:val="28"/>
          <w:szCs w:val="28"/>
          <w:lang w:eastAsia="en-US"/>
        </w:rPr>
        <w:t>;</w:t>
      </w:r>
    </w:p>
    <w:p w:rsidR="004D475E" w:rsidRPr="004D475E" w:rsidRDefault="004D475E" w:rsidP="004D475E">
      <w:pPr>
        <w:numPr>
          <w:ilvl w:val="0"/>
          <w:numId w:val="3"/>
        </w:numPr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ведут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дневник студента-практиканта.</w:t>
      </w:r>
    </w:p>
    <w:p w:rsidR="004D475E" w:rsidRPr="004D475E" w:rsidRDefault="004D475E" w:rsidP="004D475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D475E">
        <w:rPr>
          <w:rFonts w:eastAsiaTheme="minorHAnsi"/>
          <w:sz w:val="28"/>
          <w:szCs w:val="28"/>
          <w:lang w:eastAsia="en-US"/>
        </w:rPr>
        <w:t xml:space="preserve">Задание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4D475E">
        <w:rPr>
          <w:rFonts w:eastAsiaTheme="minorHAnsi"/>
          <w:sz w:val="28"/>
          <w:szCs w:val="28"/>
          <w:lang w:eastAsia="en-US"/>
        </w:rPr>
        <w:t xml:space="preserve">кафедры английского языка и МПИЯ </w:t>
      </w:r>
      <w:r w:rsidRPr="004D475E">
        <w:rPr>
          <w:rFonts w:eastAsiaTheme="minorHAnsi"/>
          <w:b/>
          <w:sz w:val="28"/>
          <w:szCs w:val="28"/>
          <w:u w:val="single"/>
          <w:lang w:eastAsia="en-US"/>
        </w:rPr>
        <w:t xml:space="preserve">для студентов, </w:t>
      </w:r>
      <w:r w:rsidRPr="004D475E">
        <w:rPr>
          <w:rFonts w:eastAsiaTheme="minorHAnsi"/>
          <w:b/>
          <w:spacing w:val="26"/>
          <w:sz w:val="28"/>
          <w:szCs w:val="28"/>
          <w:u w:val="single"/>
          <w:lang w:eastAsia="en-US"/>
        </w:rPr>
        <w:t xml:space="preserve">работающих </w:t>
      </w:r>
      <w:r w:rsidRPr="004D475E">
        <w:rPr>
          <w:rFonts w:eastAsiaTheme="minorHAnsi"/>
          <w:sz w:val="28"/>
          <w:szCs w:val="28"/>
          <w:u w:val="single"/>
          <w:lang w:eastAsia="en-US"/>
        </w:rPr>
        <w:t>по специальности</w:t>
      </w:r>
      <w:r w:rsidRPr="004D475E">
        <w:rPr>
          <w:rFonts w:eastAsiaTheme="minorHAnsi"/>
          <w:b/>
          <w:sz w:val="28"/>
          <w:szCs w:val="28"/>
          <w:u w:val="single"/>
          <w:lang w:eastAsia="en-US"/>
        </w:rPr>
        <w:t xml:space="preserve"> «учитель английского языка»</w:t>
      </w:r>
      <w:r w:rsidRPr="004D475E">
        <w:rPr>
          <w:rFonts w:eastAsiaTheme="minorHAnsi"/>
          <w:sz w:val="28"/>
          <w:szCs w:val="28"/>
          <w:lang w:eastAsia="en-US"/>
        </w:rPr>
        <w:t>, включает:</w:t>
      </w:r>
    </w:p>
    <w:p w:rsidR="004D475E" w:rsidRPr="004D475E" w:rsidRDefault="004D475E" w:rsidP="004D475E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проведение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уроков английского языка согласно расписанию;</w:t>
      </w:r>
    </w:p>
    <w:p w:rsidR="004D475E" w:rsidRPr="004D475E" w:rsidRDefault="004D475E" w:rsidP="004D475E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проведение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 xml:space="preserve">1-го стандартного урока (1-го, 2-го или 3-го типа </w:t>
      </w:r>
      <w:r w:rsidRPr="004D475E">
        <w:rPr>
          <w:rFonts w:eastAsiaTheme="minorHAnsi"/>
          <w:i/>
          <w:sz w:val="28"/>
          <w:szCs w:val="28"/>
          <w:lang w:eastAsia="en-US"/>
        </w:rPr>
        <w:t>на выбор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)</w:t>
      </w:r>
      <w:r w:rsidRPr="004D475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и 1-го нестандартного урока</w:t>
      </w:r>
      <w:r w:rsidRPr="004D475E">
        <w:rPr>
          <w:rFonts w:eastAsiaTheme="minorHAnsi"/>
          <w:sz w:val="28"/>
          <w:szCs w:val="28"/>
          <w:lang w:eastAsia="en-US"/>
        </w:rPr>
        <w:t xml:space="preserve"> по английскому языку (</w:t>
      </w:r>
      <w:r>
        <w:rPr>
          <w:rFonts w:eastAsiaTheme="minorHAnsi"/>
          <w:sz w:val="28"/>
          <w:szCs w:val="28"/>
          <w:lang w:eastAsia="en-US"/>
        </w:rPr>
        <w:t xml:space="preserve">конспект </w:t>
      </w:r>
      <w:r w:rsidRPr="004D475E">
        <w:rPr>
          <w:rFonts w:eastAsiaTheme="minorHAnsi"/>
          <w:sz w:val="28"/>
          <w:szCs w:val="28"/>
          <w:lang w:eastAsia="en-US"/>
        </w:rPr>
        <w:t>нестандартн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4D475E">
        <w:rPr>
          <w:rFonts w:eastAsiaTheme="minorHAnsi"/>
          <w:sz w:val="28"/>
          <w:szCs w:val="28"/>
          <w:lang w:eastAsia="en-US"/>
        </w:rPr>
        <w:t xml:space="preserve"> урок</w:t>
      </w:r>
      <w:r>
        <w:rPr>
          <w:rFonts w:eastAsiaTheme="minorHAnsi"/>
          <w:sz w:val="28"/>
          <w:szCs w:val="28"/>
          <w:lang w:eastAsia="en-US"/>
        </w:rPr>
        <w:t>а</w:t>
      </w:r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оформляется </w:t>
      </w:r>
      <w:r w:rsidRPr="00D421E1">
        <w:rPr>
          <w:rFonts w:eastAsiaTheme="minorHAnsi"/>
          <w:b/>
          <w:sz w:val="28"/>
          <w:szCs w:val="28"/>
          <w:u w:val="single"/>
          <w:lang w:eastAsia="en-US"/>
        </w:rPr>
        <w:t>в виде сценария</w:t>
      </w:r>
      <w:r>
        <w:rPr>
          <w:rFonts w:eastAsiaTheme="minorHAnsi"/>
          <w:sz w:val="28"/>
          <w:szCs w:val="28"/>
          <w:lang w:eastAsia="en-US"/>
        </w:rPr>
        <w:t>, к которому прикладывается</w:t>
      </w:r>
      <w:r w:rsidRPr="004D475E">
        <w:rPr>
          <w:rFonts w:eastAsiaTheme="minorHAnsi"/>
          <w:sz w:val="28"/>
          <w:szCs w:val="28"/>
          <w:lang w:eastAsia="en-US"/>
        </w:rPr>
        <w:t xml:space="preserve"> методическ</w:t>
      </w:r>
      <w:r>
        <w:rPr>
          <w:rFonts w:eastAsiaTheme="minorHAnsi"/>
          <w:sz w:val="28"/>
          <w:szCs w:val="28"/>
          <w:lang w:eastAsia="en-US"/>
        </w:rPr>
        <w:t>ое</w:t>
      </w:r>
      <w:r w:rsidRPr="004D475E">
        <w:rPr>
          <w:rFonts w:eastAsiaTheme="minorHAnsi"/>
          <w:sz w:val="28"/>
          <w:szCs w:val="28"/>
          <w:lang w:eastAsia="en-US"/>
        </w:rPr>
        <w:t xml:space="preserve"> обоснование);</w:t>
      </w:r>
    </w:p>
    <w:p w:rsidR="004D475E" w:rsidRPr="004D475E" w:rsidRDefault="004D475E" w:rsidP="004D475E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b/>
          <w:i/>
          <w:sz w:val="28"/>
          <w:szCs w:val="28"/>
          <w:lang w:eastAsia="en-US"/>
        </w:rPr>
        <w:t>методический</w:t>
      </w:r>
      <w:proofErr w:type="gramEnd"/>
      <w:r w:rsidRPr="004D475E">
        <w:rPr>
          <w:rFonts w:eastAsiaTheme="minorHAnsi"/>
          <w:b/>
          <w:i/>
          <w:sz w:val="28"/>
          <w:szCs w:val="28"/>
          <w:lang w:eastAsia="en-US"/>
        </w:rPr>
        <w:t xml:space="preserve"> самоанализ проведенного урока</w:t>
      </w:r>
      <w:r w:rsidRPr="004D475E">
        <w:rPr>
          <w:rFonts w:eastAsiaTheme="minorHAnsi"/>
          <w:sz w:val="28"/>
          <w:szCs w:val="28"/>
          <w:lang w:eastAsia="en-US"/>
        </w:rPr>
        <w:t>;</w:t>
      </w:r>
    </w:p>
    <w:p w:rsidR="004D475E" w:rsidRPr="004D475E" w:rsidRDefault="004D475E" w:rsidP="004D475E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выполнение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</w:t>
      </w:r>
      <w:r w:rsidRPr="004D475E">
        <w:rPr>
          <w:rFonts w:eastAsiaTheme="minorHAnsi"/>
          <w:b/>
          <w:i/>
          <w:sz w:val="28"/>
          <w:szCs w:val="28"/>
          <w:lang w:eastAsia="en-US"/>
        </w:rPr>
        <w:t>заданий по педагогике и психологии</w:t>
      </w:r>
      <w:r w:rsidRPr="004D475E">
        <w:rPr>
          <w:rFonts w:eastAsiaTheme="minorHAnsi"/>
          <w:sz w:val="28"/>
          <w:szCs w:val="28"/>
          <w:lang w:eastAsia="en-US"/>
        </w:rPr>
        <w:t>;</w:t>
      </w:r>
    </w:p>
    <w:p w:rsidR="004D475E" w:rsidRPr="004D475E" w:rsidRDefault="004D475E" w:rsidP="004D475E">
      <w:pPr>
        <w:numPr>
          <w:ilvl w:val="0"/>
          <w:numId w:val="4"/>
        </w:numPr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475E">
        <w:rPr>
          <w:rFonts w:eastAsiaTheme="minorHAnsi"/>
          <w:sz w:val="28"/>
          <w:szCs w:val="28"/>
          <w:lang w:eastAsia="en-US"/>
        </w:rPr>
        <w:t>ведение</w:t>
      </w:r>
      <w:proofErr w:type="gramEnd"/>
      <w:r w:rsidRPr="004D475E">
        <w:rPr>
          <w:rFonts w:eastAsiaTheme="minorHAnsi"/>
          <w:sz w:val="28"/>
          <w:szCs w:val="28"/>
          <w:lang w:eastAsia="en-US"/>
        </w:rPr>
        <w:t xml:space="preserve"> дневника студента-практиканта.</w:t>
      </w:r>
    </w:p>
    <w:p w:rsidR="00D421E1" w:rsidRDefault="00D421E1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Студенты, </w:t>
      </w:r>
      <w:r w:rsidRPr="004D475E">
        <w:rPr>
          <w:rFonts w:eastAsia="Calibri"/>
          <w:b/>
          <w:spacing w:val="26"/>
          <w:sz w:val="28"/>
          <w:szCs w:val="28"/>
          <w:u w:val="single"/>
          <w:lang w:eastAsia="en-US"/>
        </w:rPr>
        <w:t>не работающие</w:t>
      </w:r>
      <w:r w:rsidRPr="004D475E">
        <w:rPr>
          <w:rFonts w:eastAsia="Calibri"/>
          <w:sz w:val="28"/>
          <w:szCs w:val="28"/>
          <w:u w:val="single"/>
          <w:lang w:eastAsia="en-US"/>
        </w:rPr>
        <w:t xml:space="preserve"> по специальности </w:t>
      </w:r>
      <w:r w:rsidRPr="004D475E">
        <w:rPr>
          <w:rFonts w:eastAsia="Calibri"/>
          <w:b/>
          <w:sz w:val="28"/>
          <w:szCs w:val="28"/>
          <w:u w:val="single"/>
          <w:lang w:eastAsia="en-US"/>
        </w:rPr>
        <w:t>«учитель немецкого языка»</w:t>
      </w:r>
      <w:r w:rsidRPr="004D475E">
        <w:rPr>
          <w:rFonts w:eastAsia="Calibri"/>
          <w:sz w:val="28"/>
          <w:szCs w:val="28"/>
          <w:lang w:eastAsia="en-US"/>
        </w:rPr>
        <w:t>, в период практики: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lastRenderedPageBreak/>
        <w:t>1) осуществляют в течение первой недели практики пассивное наблюдение за уроками разного типа и вида, оформляют схемы наблюдени</w:t>
      </w:r>
      <w:r w:rsidR="0050495E">
        <w:rPr>
          <w:rFonts w:eastAsia="Calibri"/>
          <w:sz w:val="28"/>
          <w:szCs w:val="28"/>
          <w:lang w:eastAsia="en-US"/>
        </w:rPr>
        <w:t>й</w:t>
      </w:r>
      <w:r w:rsidRPr="004D475E">
        <w:rPr>
          <w:rFonts w:eastAsia="Calibri"/>
          <w:sz w:val="28"/>
          <w:szCs w:val="28"/>
          <w:lang w:eastAsia="en-US"/>
        </w:rPr>
        <w:t xml:space="preserve"> за посещенными уроками (схемы прикладываются к отчету по практике);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2) выполняют развернутый </w:t>
      </w:r>
      <w:r w:rsidRPr="004D475E">
        <w:rPr>
          <w:rFonts w:eastAsia="Calibri"/>
          <w:b/>
          <w:i/>
          <w:sz w:val="28"/>
          <w:szCs w:val="28"/>
          <w:lang w:eastAsia="en-US"/>
        </w:rPr>
        <w:t>письменный методический анализ</w:t>
      </w:r>
      <w:r w:rsidRPr="004D475E">
        <w:rPr>
          <w:rFonts w:eastAsia="Calibri"/>
          <w:sz w:val="28"/>
          <w:szCs w:val="28"/>
          <w:lang w:eastAsia="en-US"/>
        </w:rPr>
        <w:t xml:space="preserve"> одного из посещенных уроков по схеме;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3) проводят не менее </w:t>
      </w:r>
      <w:r w:rsidRPr="004D475E">
        <w:rPr>
          <w:rFonts w:eastAsia="Calibri"/>
          <w:b/>
          <w:sz w:val="28"/>
          <w:szCs w:val="28"/>
          <w:lang w:eastAsia="en-US"/>
        </w:rPr>
        <w:t>20 пробных</w:t>
      </w:r>
      <w:r w:rsidRPr="004D475E">
        <w:rPr>
          <w:rFonts w:eastAsia="Calibri"/>
          <w:sz w:val="28"/>
          <w:szCs w:val="28"/>
          <w:lang w:eastAsia="en-US"/>
        </w:rPr>
        <w:t xml:space="preserve"> и </w:t>
      </w:r>
      <w:r w:rsidRPr="004D475E">
        <w:rPr>
          <w:rFonts w:eastAsia="Calibri"/>
          <w:b/>
          <w:sz w:val="28"/>
          <w:szCs w:val="28"/>
          <w:lang w:eastAsia="en-US"/>
        </w:rPr>
        <w:t>5 зачетных уроков</w:t>
      </w:r>
      <w:r w:rsidRPr="004D475E">
        <w:rPr>
          <w:rFonts w:eastAsia="Calibri"/>
          <w:sz w:val="28"/>
          <w:szCs w:val="28"/>
          <w:lang w:eastAsia="en-US"/>
        </w:rPr>
        <w:t xml:space="preserve"> немецкого языка 1-го, 2-го и 3-го типов, оформляют развернутые планы-конспекты уроков всех 5 зачетных уроков;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4) </w:t>
      </w:r>
      <w:r w:rsidRPr="004D475E">
        <w:rPr>
          <w:rFonts w:eastAsia="Calibri"/>
          <w:b/>
          <w:sz w:val="28"/>
          <w:szCs w:val="28"/>
          <w:lang w:eastAsia="en-US"/>
        </w:rPr>
        <w:t xml:space="preserve">один </w:t>
      </w:r>
      <w:r w:rsidR="0050495E">
        <w:rPr>
          <w:rFonts w:eastAsia="Calibri"/>
          <w:b/>
          <w:sz w:val="28"/>
          <w:szCs w:val="28"/>
          <w:lang w:eastAsia="en-US"/>
        </w:rPr>
        <w:t xml:space="preserve">из </w:t>
      </w:r>
      <w:r w:rsidRPr="004D475E">
        <w:rPr>
          <w:rFonts w:eastAsia="Calibri"/>
          <w:b/>
          <w:sz w:val="28"/>
          <w:szCs w:val="28"/>
          <w:lang w:eastAsia="en-US"/>
        </w:rPr>
        <w:t>зачетны</w:t>
      </w:r>
      <w:r w:rsidR="0050495E">
        <w:rPr>
          <w:rFonts w:eastAsia="Calibri"/>
          <w:b/>
          <w:sz w:val="28"/>
          <w:szCs w:val="28"/>
          <w:lang w:eastAsia="en-US"/>
        </w:rPr>
        <w:t>х</w:t>
      </w:r>
      <w:r w:rsidRPr="004D475E">
        <w:rPr>
          <w:rFonts w:eastAsia="Calibri"/>
          <w:sz w:val="28"/>
          <w:szCs w:val="28"/>
          <w:lang w:eastAsia="en-US"/>
        </w:rPr>
        <w:t xml:space="preserve"> урок</w:t>
      </w:r>
      <w:r w:rsidR="0050495E">
        <w:rPr>
          <w:rFonts w:eastAsia="Calibri"/>
          <w:sz w:val="28"/>
          <w:szCs w:val="28"/>
          <w:lang w:eastAsia="en-US"/>
        </w:rPr>
        <w:t>ов</w:t>
      </w:r>
      <w:r w:rsidRPr="004D475E">
        <w:rPr>
          <w:rFonts w:eastAsia="Calibri"/>
          <w:sz w:val="28"/>
          <w:szCs w:val="28"/>
          <w:lang w:eastAsia="en-US"/>
        </w:rPr>
        <w:t xml:space="preserve"> проводят с применением </w:t>
      </w:r>
      <w:r w:rsidRPr="004D475E">
        <w:rPr>
          <w:rFonts w:eastAsia="Calibri"/>
          <w:b/>
          <w:sz w:val="28"/>
          <w:szCs w:val="28"/>
          <w:lang w:eastAsia="en-US"/>
        </w:rPr>
        <w:t>инновационн</w:t>
      </w:r>
      <w:r w:rsidR="0050495E">
        <w:rPr>
          <w:rFonts w:eastAsia="Calibri"/>
          <w:b/>
          <w:sz w:val="28"/>
          <w:szCs w:val="28"/>
          <w:lang w:eastAsia="en-US"/>
        </w:rPr>
        <w:t>ой</w:t>
      </w:r>
      <w:r w:rsidRPr="004D475E">
        <w:rPr>
          <w:rFonts w:eastAsia="Calibri"/>
          <w:b/>
          <w:sz w:val="28"/>
          <w:szCs w:val="28"/>
          <w:lang w:eastAsia="en-US"/>
        </w:rPr>
        <w:t xml:space="preserve"> технолог</w:t>
      </w:r>
      <w:r w:rsidR="0050495E">
        <w:rPr>
          <w:rFonts w:eastAsia="Calibri"/>
          <w:b/>
          <w:sz w:val="28"/>
          <w:szCs w:val="28"/>
          <w:lang w:eastAsia="en-US"/>
        </w:rPr>
        <w:t>ии</w:t>
      </w:r>
      <w:r w:rsidRPr="004D475E">
        <w:rPr>
          <w:rFonts w:eastAsia="Calibri"/>
          <w:sz w:val="28"/>
          <w:szCs w:val="28"/>
          <w:lang w:eastAsia="en-US"/>
        </w:rPr>
        <w:t xml:space="preserve"> обучения иноязычному общению </w:t>
      </w:r>
      <w:r w:rsidR="0050495E">
        <w:rPr>
          <w:rFonts w:eastAsia="Calibri"/>
          <w:sz w:val="28"/>
          <w:szCs w:val="28"/>
          <w:lang w:eastAsia="en-US"/>
        </w:rPr>
        <w:t>(</w:t>
      </w:r>
      <w:r w:rsidRPr="004D475E">
        <w:rPr>
          <w:rFonts w:eastAsia="Calibri"/>
          <w:b/>
          <w:sz w:val="28"/>
          <w:szCs w:val="28"/>
          <w:lang w:eastAsia="en-US"/>
        </w:rPr>
        <w:t>на выбор</w:t>
      </w:r>
      <w:r w:rsidR="0050495E">
        <w:rPr>
          <w:rFonts w:eastAsia="Calibri"/>
          <w:sz w:val="28"/>
          <w:szCs w:val="28"/>
          <w:lang w:eastAsia="en-US"/>
        </w:rPr>
        <w:t xml:space="preserve"> студента – </w:t>
      </w:r>
      <w:r w:rsidRPr="004D475E">
        <w:rPr>
          <w:rFonts w:eastAsia="Calibri"/>
          <w:sz w:val="28"/>
          <w:szCs w:val="28"/>
          <w:lang w:eastAsia="en-US"/>
        </w:rPr>
        <w:t>проектная технология, модульная технология, технология «Иностранный язык через театр» и др.), оформляют подробный сценарий его проведения и его методическое обоснование.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5) выполняют задания по педагогике и психологии;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6) ведут дневник студента-практиканта.</w:t>
      </w:r>
    </w:p>
    <w:p w:rsidR="00D421E1" w:rsidRDefault="00D421E1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Студенты, </w:t>
      </w:r>
      <w:r w:rsidRPr="004D475E">
        <w:rPr>
          <w:rFonts w:eastAsia="Calibri"/>
          <w:b/>
          <w:sz w:val="28"/>
          <w:szCs w:val="28"/>
          <w:u w:val="single"/>
          <w:lang w:eastAsia="en-US"/>
        </w:rPr>
        <w:t>работающие</w:t>
      </w:r>
      <w:r w:rsidRPr="004D475E">
        <w:rPr>
          <w:rFonts w:eastAsia="Calibri"/>
          <w:sz w:val="28"/>
          <w:szCs w:val="28"/>
          <w:u w:val="single"/>
          <w:lang w:eastAsia="en-US"/>
        </w:rPr>
        <w:t xml:space="preserve"> по специальности </w:t>
      </w:r>
      <w:r w:rsidRPr="004D475E">
        <w:rPr>
          <w:rFonts w:eastAsia="Calibri"/>
          <w:b/>
          <w:sz w:val="28"/>
          <w:szCs w:val="28"/>
          <w:u w:val="single"/>
          <w:lang w:eastAsia="en-US"/>
        </w:rPr>
        <w:t>«учитель немецкого языка»</w:t>
      </w:r>
      <w:r w:rsidRPr="004D475E">
        <w:rPr>
          <w:rFonts w:eastAsia="Calibri"/>
          <w:sz w:val="28"/>
          <w:szCs w:val="28"/>
          <w:lang w:eastAsia="en-US"/>
        </w:rPr>
        <w:t>, в период практики: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1) проводят уроки немецкого языка согласно расписанию;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2) проводят не менее 2 зачетных уроков немецкого языка 1-го, 2-го и 3-го типов и оформляют к ним развернутые планы-конспекты;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3) </w:t>
      </w:r>
      <w:r w:rsidRPr="004D475E">
        <w:rPr>
          <w:rFonts w:eastAsia="Calibri"/>
          <w:b/>
          <w:sz w:val="28"/>
          <w:szCs w:val="28"/>
          <w:lang w:eastAsia="en-US"/>
        </w:rPr>
        <w:t>один из зачетных</w:t>
      </w:r>
      <w:r w:rsidRPr="004D475E">
        <w:rPr>
          <w:rFonts w:eastAsia="Calibri"/>
          <w:sz w:val="28"/>
          <w:szCs w:val="28"/>
          <w:lang w:eastAsia="en-US"/>
        </w:rPr>
        <w:t xml:space="preserve"> уроков проводят с применением </w:t>
      </w:r>
      <w:r w:rsidRPr="004D475E">
        <w:rPr>
          <w:rFonts w:eastAsia="Calibri"/>
          <w:b/>
          <w:sz w:val="28"/>
          <w:szCs w:val="28"/>
          <w:lang w:eastAsia="en-US"/>
        </w:rPr>
        <w:t>инновационн</w:t>
      </w:r>
      <w:r w:rsidR="0050495E">
        <w:rPr>
          <w:rFonts w:eastAsia="Calibri"/>
          <w:b/>
          <w:sz w:val="28"/>
          <w:szCs w:val="28"/>
          <w:lang w:eastAsia="en-US"/>
        </w:rPr>
        <w:t>ой</w:t>
      </w:r>
      <w:r w:rsidRPr="004D475E">
        <w:rPr>
          <w:rFonts w:eastAsia="Calibri"/>
          <w:b/>
          <w:sz w:val="28"/>
          <w:szCs w:val="28"/>
          <w:lang w:eastAsia="en-US"/>
        </w:rPr>
        <w:t xml:space="preserve"> технологи</w:t>
      </w:r>
      <w:r w:rsidR="0050495E">
        <w:rPr>
          <w:rFonts w:eastAsia="Calibri"/>
          <w:b/>
          <w:sz w:val="28"/>
          <w:szCs w:val="28"/>
          <w:lang w:eastAsia="en-US"/>
        </w:rPr>
        <w:t>и</w:t>
      </w:r>
      <w:r w:rsidRPr="004D475E">
        <w:rPr>
          <w:rFonts w:eastAsia="Calibri"/>
          <w:sz w:val="28"/>
          <w:szCs w:val="28"/>
          <w:lang w:eastAsia="en-US"/>
        </w:rPr>
        <w:t xml:space="preserve"> обучения иноязычному общению </w:t>
      </w:r>
      <w:r w:rsidR="0050495E">
        <w:rPr>
          <w:rFonts w:eastAsia="Calibri"/>
          <w:sz w:val="28"/>
          <w:szCs w:val="28"/>
          <w:lang w:eastAsia="en-US"/>
        </w:rPr>
        <w:t>(</w:t>
      </w:r>
      <w:r w:rsidRPr="004D475E">
        <w:rPr>
          <w:rFonts w:eastAsia="Calibri"/>
          <w:b/>
          <w:sz w:val="28"/>
          <w:szCs w:val="28"/>
          <w:lang w:eastAsia="en-US"/>
        </w:rPr>
        <w:t>на выбор</w:t>
      </w:r>
      <w:r w:rsidRPr="004D475E">
        <w:rPr>
          <w:rFonts w:eastAsia="Calibri"/>
          <w:sz w:val="28"/>
          <w:szCs w:val="28"/>
          <w:lang w:eastAsia="en-US"/>
        </w:rPr>
        <w:t xml:space="preserve"> студента </w:t>
      </w:r>
      <w:r w:rsidR="0050495E">
        <w:rPr>
          <w:rFonts w:eastAsia="Calibri"/>
          <w:sz w:val="28"/>
          <w:szCs w:val="28"/>
          <w:lang w:eastAsia="en-US"/>
        </w:rPr>
        <w:t xml:space="preserve">– </w:t>
      </w:r>
      <w:r w:rsidRPr="004D475E">
        <w:rPr>
          <w:rFonts w:eastAsia="Calibri"/>
          <w:sz w:val="28"/>
          <w:szCs w:val="28"/>
          <w:lang w:eastAsia="en-US"/>
        </w:rPr>
        <w:t>проектная технология, модульная технология, технология «Иностранный язык через театр» и др.), оформляют подробный сценарий его проведения и его методическое обоснование.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 xml:space="preserve">4) выполняют </w:t>
      </w:r>
      <w:r w:rsidRPr="004D475E">
        <w:rPr>
          <w:rFonts w:eastAsia="Calibri"/>
          <w:b/>
          <w:i/>
          <w:sz w:val="28"/>
          <w:szCs w:val="28"/>
          <w:lang w:eastAsia="en-US"/>
        </w:rPr>
        <w:t>методический самоанализ</w:t>
      </w:r>
      <w:r w:rsidRPr="004D475E">
        <w:rPr>
          <w:rFonts w:eastAsia="Calibri"/>
          <w:sz w:val="28"/>
          <w:szCs w:val="28"/>
          <w:lang w:eastAsia="en-US"/>
        </w:rPr>
        <w:t xml:space="preserve"> одного из зачетных уроков, проведенных с применением нестандартной технологии обучения иноязычному общению, по предложенной схеме;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5) выполняют задания по педагогике и психологии;</w:t>
      </w:r>
    </w:p>
    <w:p w:rsidR="004D475E" w:rsidRPr="004D475E" w:rsidRDefault="004D475E" w:rsidP="004D47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475E">
        <w:rPr>
          <w:rFonts w:eastAsia="Calibri"/>
          <w:sz w:val="28"/>
          <w:szCs w:val="28"/>
          <w:lang w:eastAsia="en-US"/>
        </w:rPr>
        <w:t>6) ведут дневник студента-практиканта.</w:t>
      </w:r>
    </w:p>
    <w:p w:rsidR="004D475E" w:rsidRPr="004D475E" w:rsidRDefault="004D475E" w:rsidP="004D475E">
      <w:pPr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4D475E">
        <w:rPr>
          <w:rFonts w:eastAsiaTheme="minorHAnsi"/>
          <w:sz w:val="28"/>
          <w:szCs w:val="28"/>
          <w:lang w:eastAsia="en-US"/>
        </w:rPr>
        <w:t xml:space="preserve">В содержание преддипломной практики по психологии входит изучение социально-психологических характеристик класса, за которым студенты закрепляются в качестве классных руководителей. С этой целью они ведут наблюдения и фиксируют их в специальном дневнике, проводят и оформляют диагностические методики со всем классом (не менее 3). Заданием </w:t>
      </w:r>
      <w:r w:rsidR="00D421E1">
        <w:rPr>
          <w:rFonts w:eastAsiaTheme="minorHAnsi"/>
          <w:sz w:val="28"/>
          <w:szCs w:val="28"/>
          <w:lang w:eastAsia="en-US"/>
        </w:rPr>
        <w:t xml:space="preserve">по педагогике </w:t>
      </w:r>
      <w:r w:rsidRPr="004D475E">
        <w:rPr>
          <w:rFonts w:eastAsiaTheme="minorHAnsi"/>
          <w:sz w:val="28"/>
          <w:szCs w:val="28"/>
          <w:lang w:eastAsia="en-US"/>
        </w:rPr>
        <w:t>является разработка сценария и проведение воспитательного мероприятия в закрепленном классе.</w:t>
      </w:r>
    </w:p>
    <w:p w:rsidR="004D475E" w:rsidRPr="00681C80" w:rsidRDefault="004D475E" w:rsidP="004D475E">
      <w:pPr>
        <w:rPr>
          <w:sz w:val="32"/>
          <w:szCs w:val="32"/>
        </w:rPr>
      </w:pPr>
    </w:p>
    <w:p w:rsidR="004D475E" w:rsidRPr="00681C80" w:rsidRDefault="004D475E" w:rsidP="004D475E">
      <w:pPr>
        <w:numPr>
          <w:ilvl w:val="1"/>
          <w:numId w:val="1"/>
        </w:numPr>
        <w:rPr>
          <w:b/>
          <w:bCs/>
          <w:i/>
          <w:iCs/>
          <w:sz w:val="32"/>
          <w:szCs w:val="32"/>
        </w:rPr>
      </w:pPr>
      <w:r w:rsidRPr="00681C80">
        <w:rPr>
          <w:b/>
          <w:bCs/>
          <w:i/>
          <w:iCs/>
          <w:sz w:val="32"/>
          <w:szCs w:val="32"/>
        </w:rPr>
        <w:t>Отчетная документация</w:t>
      </w:r>
      <w:r w:rsidR="001846FA">
        <w:rPr>
          <w:b/>
          <w:bCs/>
          <w:i/>
          <w:iCs/>
          <w:sz w:val="32"/>
          <w:szCs w:val="32"/>
        </w:rPr>
        <w:t xml:space="preserve"> (перечень)</w:t>
      </w:r>
    </w:p>
    <w:p w:rsidR="001846FA" w:rsidRDefault="001846FA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846FA" w:rsidRPr="001846FA" w:rsidRDefault="001846FA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Перечень отчетной документации для студентов, </w:t>
      </w:r>
      <w:r w:rsidRPr="001846FA">
        <w:rPr>
          <w:rFonts w:eastAsiaTheme="minorHAnsi"/>
          <w:b/>
          <w:spacing w:val="26"/>
          <w:sz w:val="28"/>
          <w:szCs w:val="28"/>
          <w:u w:val="single"/>
          <w:lang w:eastAsia="en-US"/>
        </w:rPr>
        <w:t>не работающих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 по специальности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«учитель английского языка»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: 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Отчёт студента-практиканта (в соответствии с формой).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lastRenderedPageBreak/>
        <w:t>Дневник студента-практиканта.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Аттестационная книжка.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Два плана-конспекта уроков</w:t>
      </w:r>
      <w:r w:rsidRPr="001846FA">
        <w:rPr>
          <w:rFonts w:eastAsiaTheme="minorHAnsi"/>
          <w:sz w:val="28"/>
          <w:szCs w:val="28"/>
          <w:lang w:eastAsia="en-US"/>
        </w:rPr>
        <w:t xml:space="preserve"> по английскому языку (</w:t>
      </w:r>
      <w:r w:rsidRPr="001846FA">
        <w:rPr>
          <w:rFonts w:eastAsiaTheme="minorHAnsi"/>
          <w:b/>
          <w:i/>
          <w:sz w:val="28"/>
          <w:szCs w:val="28"/>
          <w:lang w:eastAsia="en-US"/>
        </w:rPr>
        <w:t>1 стандартного</w:t>
      </w:r>
      <w:r w:rsidRPr="001846FA">
        <w:rPr>
          <w:rFonts w:eastAsiaTheme="minorHAnsi"/>
          <w:i/>
          <w:sz w:val="28"/>
          <w:szCs w:val="28"/>
          <w:lang w:eastAsia="en-US"/>
        </w:rPr>
        <w:t xml:space="preserve"> и</w:t>
      </w:r>
      <w:r w:rsidRPr="001846FA">
        <w:rPr>
          <w:rFonts w:eastAsiaTheme="minorHAnsi"/>
          <w:b/>
          <w:i/>
          <w:sz w:val="28"/>
          <w:szCs w:val="28"/>
          <w:lang w:eastAsia="en-US"/>
        </w:rPr>
        <w:t xml:space="preserve"> 1 нестандартного</w:t>
      </w:r>
      <w:r w:rsidRPr="001846FA">
        <w:rPr>
          <w:rFonts w:eastAsiaTheme="minorHAnsi"/>
          <w:sz w:val="28"/>
          <w:szCs w:val="28"/>
          <w:lang w:eastAsia="en-US"/>
        </w:rPr>
        <w:t xml:space="preserve">; причем нестандартный урок должен </w:t>
      </w:r>
      <w:r w:rsidR="00BD1A13">
        <w:rPr>
          <w:rFonts w:eastAsiaTheme="minorHAnsi"/>
          <w:sz w:val="28"/>
          <w:szCs w:val="28"/>
          <w:lang w:eastAsia="en-US"/>
        </w:rPr>
        <w:t>иметь вид</w:t>
      </w:r>
      <w:r>
        <w:rPr>
          <w:rFonts w:eastAsiaTheme="minorHAnsi"/>
          <w:sz w:val="28"/>
          <w:szCs w:val="28"/>
          <w:lang w:eastAsia="en-US"/>
        </w:rPr>
        <w:t xml:space="preserve"> сценари</w:t>
      </w:r>
      <w:r w:rsidR="00BD1A1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D1A13">
        <w:rPr>
          <w:rFonts w:eastAsiaTheme="minorHAnsi"/>
          <w:sz w:val="28"/>
          <w:szCs w:val="28"/>
          <w:lang w:eastAsia="en-US"/>
        </w:rPr>
        <w:t>содержать</w:t>
      </w:r>
      <w:r w:rsidRPr="001846FA">
        <w:rPr>
          <w:rFonts w:eastAsiaTheme="minorHAnsi"/>
          <w:sz w:val="28"/>
          <w:szCs w:val="28"/>
          <w:lang w:eastAsia="en-US"/>
        </w:rPr>
        <w:t xml:space="preserve"> методическое обоснование), включая образцы наглядных пособий и раздаточного материала к уроку.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Методический анализ</w:t>
      </w:r>
      <w:r w:rsidRPr="001846FA">
        <w:rPr>
          <w:rFonts w:eastAsiaTheme="minorHAnsi"/>
          <w:sz w:val="28"/>
          <w:szCs w:val="28"/>
          <w:lang w:eastAsia="en-US"/>
        </w:rPr>
        <w:t xml:space="preserve"> урока английского языка, посещенного у опытного учителя.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Характеристика</w:t>
      </w:r>
      <w:r w:rsidRPr="001846FA">
        <w:rPr>
          <w:rFonts w:eastAsiaTheme="minorHAnsi"/>
          <w:sz w:val="28"/>
          <w:szCs w:val="28"/>
          <w:lang w:eastAsia="en-US"/>
        </w:rPr>
        <w:t>, составленная и подписанная учителем английского языка и руководителем учреждения образования, скрепленная печатью УО.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Характеристика</w:t>
      </w:r>
      <w:r w:rsidRPr="001846FA">
        <w:rPr>
          <w:rFonts w:eastAsiaTheme="minorHAnsi"/>
          <w:sz w:val="28"/>
          <w:szCs w:val="28"/>
          <w:lang w:eastAsia="en-US"/>
        </w:rPr>
        <w:t>, составленная и подписанная классным руководителем и руководителем учреждения образования, скрепленная печатью УО.</w:t>
      </w:r>
    </w:p>
    <w:p w:rsidR="001846FA" w:rsidRPr="001846FA" w:rsidRDefault="001846FA" w:rsidP="001846FA">
      <w:pPr>
        <w:numPr>
          <w:ilvl w:val="0"/>
          <w:numId w:val="5"/>
        </w:numPr>
        <w:ind w:left="709" w:hanging="284"/>
        <w:contextualSpacing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Отчетная документация практики по психологии и педагогике, оцененная и подписанная методистами соответствующих кафедр.</w:t>
      </w:r>
    </w:p>
    <w:p w:rsidR="00BD1A13" w:rsidRDefault="00BD1A13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846FA" w:rsidRPr="001846FA" w:rsidRDefault="001846FA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Перечень документации для студентов, </w:t>
      </w:r>
      <w:r w:rsidRPr="001846FA">
        <w:rPr>
          <w:rFonts w:eastAsiaTheme="minorHAnsi"/>
          <w:b/>
          <w:spacing w:val="26"/>
          <w:sz w:val="28"/>
          <w:szCs w:val="28"/>
          <w:u w:val="single"/>
          <w:lang w:eastAsia="en-US"/>
        </w:rPr>
        <w:t>работающих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 по специальности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«учитель английского языка»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1846FA" w:rsidRPr="001846FA" w:rsidRDefault="001846FA" w:rsidP="001846FA">
      <w:pPr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Отчёт (в соответствии с принятой формой).</w:t>
      </w:r>
    </w:p>
    <w:p w:rsidR="001846FA" w:rsidRPr="001846FA" w:rsidRDefault="001846FA" w:rsidP="001846FA">
      <w:pPr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Дневник студента-практиканта.</w:t>
      </w:r>
    </w:p>
    <w:p w:rsidR="001846FA" w:rsidRPr="001846FA" w:rsidRDefault="001846FA" w:rsidP="001846FA">
      <w:pPr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Аттестационная книжка.</w:t>
      </w:r>
    </w:p>
    <w:p w:rsidR="001846FA" w:rsidRPr="005918B6" w:rsidRDefault="005918B6" w:rsidP="00675787">
      <w:pPr>
        <w:pStyle w:val="a3"/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5918B6">
        <w:rPr>
          <w:rFonts w:eastAsiaTheme="minorHAnsi"/>
          <w:sz w:val="28"/>
          <w:szCs w:val="28"/>
          <w:lang w:eastAsia="en-US"/>
        </w:rPr>
        <w:t>План-конспект 1-го нес</w:t>
      </w:r>
      <w:bookmarkStart w:id="0" w:name="_GoBack"/>
      <w:bookmarkEnd w:id="0"/>
      <w:r w:rsidRPr="005918B6">
        <w:rPr>
          <w:rFonts w:eastAsiaTheme="minorHAnsi"/>
          <w:sz w:val="28"/>
          <w:szCs w:val="28"/>
          <w:lang w:eastAsia="en-US"/>
        </w:rPr>
        <w:t>тандартного урока английского языка по определенному циклу</w:t>
      </w:r>
      <w:r>
        <w:rPr>
          <w:rFonts w:eastAsiaTheme="minorHAnsi"/>
          <w:sz w:val="28"/>
          <w:szCs w:val="28"/>
          <w:lang w:eastAsia="en-US"/>
        </w:rPr>
        <w:t xml:space="preserve"> уроков (класс и тема на выбор):</w:t>
      </w:r>
      <w:r w:rsidR="001846FA" w:rsidRPr="005918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план-конспект </w:t>
      </w:r>
      <w:r w:rsidR="001846FA" w:rsidRPr="005918B6">
        <w:rPr>
          <w:rFonts w:eastAsiaTheme="minorHAnsi"/>
          <w:sz w:val="28"/>
          <w:szCs w:val="28"/>
          <w:lang w:eastAsia="en-US"/>
        </w:rPr>
        <w:t>нестандартн</w:t>
      </w:r>
      <w:r>
        <w:rPr>
          <w:rFonts w:eastAsiaTheme="minorHAnsi"/>
          <w:sz w:val="28"/>
          <w:szCs w:val="28"/>
          <w:lang w:eastAsia="en-US"/>
        </w:rPr>
        <w:t>ого</w:t>
      </w:r>
      <w:r w:rsidR="001846FA" w:rsidRPr="005918B6">
        <w:rPr>
          <w:rFonts w:eastAsiaTheme="minorHAnsi"/>
          <w:sz w:val="28"/>
          <w:szCs w:val="28"/>
          <w:lang w:eastAsia="en-US"/>
        </w:rPr>
        <w:t xml:space="preserve"> урок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1846FA" w:rsidRPr="005918B6">
        <w:rPr>
          <w:rFonts w:eastAsiaTheme="minorHAnsi"/>
          <w:sz w:val="28"/>
          <w:szCs w:val="28"/>
          <w:lang w:eastAsia="en-US"/>
        </w:rPr>
        <w:t xml:space="preserve">должен </w:t>
      </w:r>
      <w:r>
        <w:rPr>
          <w:rFonts w:eastAsiaTheme="minorHAnsi"/>
          <w:sz w:val="28"/>
          <w:szCs w:val="28"/>
          <w:lang w:eastAsia="en-US"/>
        </w:rPr>
        <w:t>быть представлен в виде</w:t>
      </w:r>
      <w:r w:rsidR="00BD1A13" w:rsidRPr="005918B6">
        <w:rPr>
          <w:rFonts w:eastAsiaTheme="minorHAnsi"/>
          <w:sz w:val="28"/>
          <w:szCs w:val="28"/>
          <w:lang w:eastAsia="en-US"/>
        </w:rPr>
        <w:t xml:space="preserve"> сценария, </w:t>
      </w:r>
      <w:r>
        <w:rPr>
          <w:rFonts w:eastAsiaTheme="minorHAnsi"/>
          <w:sz w:val="28"/>
          <w:szCs w:val="28"/>
          <w:lang w:eastAsia="en-US"/>
        </w:rPr>
        <w:t xml:space="preserve">обязательно даётся </w:t>
      </w:r>
      <w:r w:rsidR="001846FA" w:rsidRPr="005918B6">
        <w:rPr>
          <w:rFonts w:eastAsiaTheme="minorHAnsi"/>
          <w:sz w:val="28"/>
          <w:szCs w:val="28"/>
          <w:lang w:eastAsia="en-US"/>
        </w:rPr>
        <w:t>методическое обоснование</w:t>
      </w:r>
      <w:r>
        <w:rPr>
          <w:rFonts w:eastAsiaTheme="minorHAnsi"/>
          <w:sz w:val="28"/>
          <w:szCs w:val="28"/>
          <w:lang w:eastAsia="en-US"/>
        </w:rPr>
        <w:t xml:space="preserve"> урока, прилагаются</w:t>
      </w:r>
      <w:r w:rsidR="001846FA" w:rsidRPr="005918B6">
        <w:rPr>
          <w:rFonts w:eastAsiaTheme="minorHAnsi"/>
          <w:sz w:val="28"/>
          <w:szCs w:val="28"/>
          <w:lang w:eastAsia="en-US"/>
        </w:rPr>
        <w:t xml:space="preserve"> образцы наглядных пособий и раздаточного материала к уроку.</w:t>
      </w:r>
    </w:p>
    <w:p w:rsidR="001846FA" w:rsidRPr="001846FA" w:rsidRDefault="001846FA" w:rsidP="001846FA">
      <w:pPr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Методический самоанализ</w:t>
      </w:r>
      <w:r w:rsidRPr="001846FA">
        <w:rPr>
          <w:rFonts w:eastAsiaTheme="minorHAnsi"/>
          <w:sz w:val="28"/>
          <w:szCs w:val="28"/>
          <w:lang w:eastAsia="en-US"/>
        </w:rPr>
        <w:t xml:space="preserve"> проведенного урока.</w:t>
      </w:r>
    </w:p>
    <w:p w:rsidR="001846FA" w:rsidRPr="001846FA" w:rsidRDefault="001846FA" w:rsidP="001846FA">
      <w:pPr>
        <w:numPr>
          <w:ilvl w:val="0"/>
          <w:numId w:val="6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 xml:space="preserve">Положительная </w:t>
      </w:r>
      <w:r w:rsidRPr="001846FA">
        <w:rPr>
          <w:rFonts w:eastAsiaTheme="minorHAnsi"/>
          <w:b/>
          <w:i/>
          <w:sz w:val="28"/>
          <w:szCs w:val="28"/>
          <w:lang w:eastAsia="en-US"/>
        </w:rPr>
        <w:t>характеристика</w:t>
      </w:r>
      <w:r w:rsidRPr="001846FA">
        <w:rPr>
          <w:rFonts w:eastAsiaTheme="minorHAnsi"/>
          <w:sz w:val="28"/>
          <w:szCs w:val="28"/>
          <w:lang w:eastAsia="en-US"/>
        </w:rPr>
        <w:t xml:space="preserve"> с места работы.</w:t>
      </w:r>
    </w:p>
    <w:p w:rsidR="001846FA" w:rsidRPr="001846FA" w:rsidRDefault="001846FA" w:rsidP="001846FA">
      <w:pPr>
        <w:numPr>
          <w:ilvl w:val="0"/>
          <w:numId w:val="6"/>
        </w:numPr>
        <w:ind w:left="709" w:hanging="284"/>
        <w:contextualSpacing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Отчетная документация практики по психологии и педагогике, оцененная и подписанная методистами</w:t>
      </w:r>
      <w:r w:rsidR="00E26526">
        <w:rPr>
          <w:rFonts w:eastAsiaTheme="minorHAnsi"/>
          <w:sz w:val="28"/>
          <w:szCs w:val="28"/>
          <w:lang w:eastAsia="en-US"/>
        </w:rPr>
        <w:t xml:space="preserve"> от кафедры педагогики и психологии</w:t>
      </w:r>
      <w:r w:rsidRPr="001846FA">
        <w:rPr>
          <w:rFonts w:eastAsiaTheme="minorHAnsi"/>
          <w:sz w:val="28"/>
          <w:szCs w:val="28"/>
          <w:lang w:eastAsia="en-US"/>
        </w:rPr>
        <w:t>.</w:t>
      </w:r>
    </w:p>
    <w:p w:rsidR="00BD1A13" w:rsidRDefault="00BD1A13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846FA" w:rsidRPr="001846FA" w:rsidRDefault="001846FA" w:rsidP="001846FA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Перечень отчетной документации для студентов,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не работающих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 по специальности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«учитель немецкого языка»</w:t>
      </w:r>
      <w:r w:rsidR="001316FE">
        <w:rPr>
          <w:rFonts w:eastAsiaTheme="minorHAnsi"/>
          <w:sz w:val="28"/>
          <w:szCs w:val="28"/>
          <w:lang w:eastAsia="en-US"/>
        </w:rPr>
        <w:t>: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Отчёт студента-практиканта (в соответствии с формой).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Дневник студента-практиканта.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Аттестационная книжка.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Один развернутый план-конспект урока 1-го типа и 1 развернутый план-конспект урока 2-го типа.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Один развернутый план-конспект зачетного урока с применением современной инновационной технологии обучения иноязычному общению (его методическое обоснование и подробный сценарий проведения);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lastRenderedPageBreak/>
        <w:t>Письменный методический анализ урока, посещенного у опытного учителя немецкого языка.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Характеристика, составленная и подписанная учителем немецкого языка и руководителем учреждения образования, скрепленная печатью УО.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Характеристика, составленная и подписанная классным руководителем и руководителем учреждения образования, скрепленная печатью УО.</w:t>
      </w:r>
    </w:p>
    <w:p w:rsidR="001846FA" w:rsidRPr="001846FA" w:rsidRDefault="001846FA" w:rsidP="001846FA">
      <w:pPr>
        <w:numPr>
          <w:ilvl w:val="0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Отчетная документация практики по психологии и педагогике, оцененная и подписанная методистами соответствующих кафедр.</w:t>
      </w:r>
    </w:p>
    <w:p w:rsidR="00BB3849" w:rsidRDefault="00BB3849" w:rsidP="001846FA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846FA" w:rsidRPr="001846FA" w:rsidRDefault="001846FA" w:rsidP="001846FA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Перечень документации для студентов,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работающих</w:t>
      </w:r>
      <w:r w:rsidRPr="001846FA">
        <w:rPr>
          <w:rFonts w:eastAsiaTheme="minorHAnsi"/>
          <w:sz w:val="28"/>
          <w:szCs w:val="28"/>
          <w:u w:val="single"/>
          <w:lang w:eastAsia="en-US"/>
        </w:rPr>
        <w:t xml:space="preserve"> по специальности </w:t>
      </w:r>
      <w:r w:rsidRPr="001846FA">
        <w:rPr>
          <w:rFonts w:eastAsiaTheme="minorHAnsi"/>
          <w:b/>
          <w:sz w:val="28"/>
          <w:szCs w:val="28"/>
          <w:u w:val="single"/>
          <w:lang w:eastAsia="en-US"/>
        </w:rPr>
        <w:t>«учитель немецкого языка»</w:t>
      </w:r>
      <w:r w:rsidRPr="001846FA">
        <w:rPr>
          <w:rFonts w:eastAsiaTheme="minorHAnsi"/>
          <w:sz w:val="28"/>
          <w:szCs w:val="28"/>
          <w:lang w:eastAsia="en-US"/>
        </w:rPr>
        <w:t>: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Отчёт (в соответствии с принятой формой).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Дневник студента-практиканта.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Аттестационная книжка.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sz w:val="28"/>
          <w:szCs w:val="28"/>
          <w:lang w:eastAsia="en-US"/>
        </w:rPr>
        <w:t>Один</w:t>
      </w:r>
      <w:r w:rsidRPr="001846FA">
        <w:rPr>
          <w:rFonts w:eastAsiaTheme="minorHAnsi"/>
          <w:sz w:val="28"/>
          <w:szCs w:val="28"/>
          <w:lang w:eastAsia="en-US"/>
        </w:rPr>
        <w:t xml:space="preserve"> развернутый план-конспект зачетного урока с применением современной инновационной технологии обучения иноязычному общению (его методическое обоснование и подробный сценарий проведения);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b/>
          <w:i/>
          <w:sz w:val="28"/>
          <w:szCs w:val="28"/>
          <w:lang w:eastAsia="en-US"/>
        </w:rPr>
        <w:t>Методический самоанализ</w:t>
      </w:r>
      <w:r w:rsidRPr="001846FA">
        <w:rPr>
          <w:rFonts w:eastAsiaTheme="minorHAnsi"/>
          <w:sz w:val="28"/>
          <w:szCs w:val="28"/>
          <w:lang w:eastAsia="en-US"/>
        </w:rPr>
        <w:t xml:space="preserve"> урока немецкого языка, проведенного с применением нестандартной технологии обучения иноязычному общению.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Положительная характеристика с места работы.</w:t>
      </w:r>
    </w:p>
    <w:p w:rsidR="001846FA" w:rsidRPr="001846FA" w:rsidRDefault="001846FA" w:rsidP="001846FA">
      <w:pPr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lang w:eastAsia="en-US"/>
        </w:rPr>
        <w:t>Отчетная документация практики по психологии и педагогике, оцененная и подписанная методистами соответствующих кафедр.</w:t>
      </w:r>
    </w:p>
    <w:p w:rsidR="001316FE" w:rsidRDefault="001316FE" w:rsidP="001846FA">
      <w:pPr>
        <w:ind w:firstLine="425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1846FA" w:rsidRPr="001846FA" w:rsidRDefault="001846FA" w:rsidP="001846FA">
      <w:pPr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1846FA">
        <w:rPr>
          <w:rFonts w:eastAsiaTheme="minorHAnsi"/>
          <w:sz w:val="28"/>
          <w:szCs w:val="28"/>
          <w:u w:val="single"/>
          <w:lang w:eastAsia="en-US"/>
        </w:rPr>
        <w:t>Отчетная документация сдается в течение первых двух недель следующей после практики сессии</w:t>
      </w:r>
      <w:r w:rsidRPr="001846FA">
        <w:rPr>
          <w:rFonts w:eastAsiaTheme="minorHAnsi"/>
          <w:sz w:val="28"/>
          <w:szCs w:val="28"/>
          <w:lang w:eastAsia="en-US"/>
        </w:rPr>
        <w:t>.</w:t>
      </w:r>
    </w:p>
    <w:p w:rsidR="001846FA" w:rsidRDefault="001846FA" w:rsidP="001846FA">
      <w:pPr>
        <w:rPr>
          <w:sz w:val="32"/>
          <w:szCs w:val="32"/>
        </w:rPr>
      </w:pPr>
    </w:p>
    <w:p w:rsidR="00243B1C" w:rsidRPr="00BB3849" w:rsidRDefault="00243B1C" w:rsidP="00243B1C">
      <w:pPr>
        <w:jc w:val="center"/>
        <w:rPr>
          <w:b/>
          <w:i/>
          <w:sz w:val="32"/>
          <w:szCs w:val="32"/>
        </w:rPr>
      </w:pPr>
      <w:r w:rsidRPr="00BB3849">
        <w:rPr>
          <w:b/>
          <w:i/>
          <w:sz w:val="32"/>
          <w:szCs w:val="32"/>
        </w:rPr>
        <w:t>Документальное сопровождение практики</w:t>
      </w:r>
    </w:p>
    <w:p w:rsidR="00BB3849" w:rsidRPr="00243B1C" w:rsidRDefault="00BB3849" w:rsidP="00243B1C">
      <w:pPr>
        <w:jc w:val="center"/>
        <w:rPr>
          <w:b/>
          <w:i/>
          <w:sz w:val="28"/>
          <w:szCs w:val="32"/>
        </w:rPr>
      </w:pPr>
    </w:p>
    <w:p w:rsidR="00243B1C" w:rsidRPr="00243B1C" w:rsidRDefault="00243B1C" w:rsidP="00243B1C">
      <w:pPr>
        <w:ind w:firstLine="426"/>
        <w:jc w:val="both"/>
        <w:rPr>
          <w:sz w:val="28"/>
          <w:szCs w:val="32"/>
        </w:rPr>
      </w:pPr>
      <w:r w:rsidRPr="00243B1C">
        <w:rPr>
          <w:sz w:val="28"/>
          <w:szCs w:val="32"/>
        </w:rPr>
        <w:t xml:space="preserve">Предварительно – </w:t>
      </w:r>
      <w:r w:rsidRPr="00243B1C">
        <w:rPr>
          <w:b/>
          <w:i/>
          <w:sz w:val="28"/>
          <w:szCs w:val="32"/>
        </w:rPr>
        <w:t>не позже, чем за месяц до начала практики</w:t>
      </w:r>
      <w:r w:rsidRPr="00243B1C">
        <w:rPr>
          <w:sz w:val="28"/>
          <w:szCs w:val="32"/>
        </w:rPr>
        <w:t xml:space="preserve"> – с учреждениями образования в индивидуальном порядке по принятой форме заключаются договоры на прохождение преддипломной практики</w:t>
      </w:r>
      <w:r w:rsidRPr="00243B1C">
        <w:rPr>
          <w:b/>
          <w:i/>
          <w:sz w:val="28"/>
          <w:szCs w:val="32"/>
        </w:rPr>
        <w:t xml:space="preserve"> </w:t>
      </w:r>
      <w:r w:rsidRPr="00243B1C">
        <w:rPr>
          <w:sz w:val="28"/>
          <w:szCs w:val="32"/>
        </w:rPr>
        <w:t>(в 2-х экземплярах) и передаются / высылаются факультетскому руководителю практики.</w:t>
      </w:r>
    </w:p>
    <w:p w:rsidR="00243B1C" w:rsidRPr="00243B1C" w:rsidRDefault="00243B1C" w:rsidP="00D421E1">
      <w:pPr>
        <w:ind w:firstLine="426"/>
        <w:jc w:val="both"/>
        <w:rPr>
          <w:sz w:val="28"/>
          <w:szCs w:val="32"/>
        </w:rPr>
      </w:pPr>
      <w:r w:rsidRPr="00243B1C">
        <w:rPr>
          <w:sz w:val="28"/>
          <w:szCs w:val="32"/>
        </w:rPr>
        <w:t xml:space="preserve">За месяц до начала практики студенты, </w:t>
      </w:r>
      <w:r w:rsidRPr="00243B1C">
        <w:rPr>
          <w:sz w:val="28"/>
          <w:szCs w:val="32"/>
          <w:u w:val="single"/>
        </w:rPr>
        <w:t>не работающие по специальности «учитель английского / немецкого языка»</w:t>
      </w:r>
      <w:r w:rsidRPr="00243B1C">
        <w:rPr>
          <w:sz w:val="28"/>
          <w:szCs w:val="32"/>
        </w:rPr>
        <w:t>, должны подготовить следующие документы и представить их факультетскому руководителю практики:</w:t>
      </w:r>
    </w:p>
    <w:p w:rsidR="00243B1C" w:rsidRPr="00243B1C" w:rsidRDefault="00243B1C" w:rsidP="00243B1C">
      <w:pPr>
        <w:numPr>
          <w:ilvl w:val="0"/>
          <w:numId w:val="9"/>
        </w:numPr>
        <w:jc w:val="both"/>
        <w:rPr>
          <w:b/>
          <w:i/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договор</w:t>
      </w:r>
      <w:proofErr w:type="gramEnd"/>
      <w:r w:rsidRPr="00243B1C">
        <w:rPr>
          <w:b/>
          <w:i/>
          <w:sz w:val="28"/>
          <w:szCs w:val="32"/>
        </w:rPr>
        <w:t xml:space="preserve"> по принятой форме в двух экземплярах;</w:t>
      </w:r>
    </w:p>
    <w:p w:rsidR="00243B1C" w:rsidRPr="00243B1C" w:rsidRDefault="00243B1C" w:rsidP="00243B1C">
      <w:pPr>
        <w:numPr>
          <w:ilvl w:val="0"/>
          <w:numId w:val="9"/>
        </w:numPr>
        <w:jc w:val="both"/>
        <w:rPr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гарантийное</w:t>
      </w:r>
      <w:proofErr w:type="gramEnd"/>
      <w:r w:rsidRPr="00243B1C">
        <w:rPr>
          <w:b/>
          <w:i/>
          <w:sz w:val="28"/>
          <w:szCs w:val="32"/>
        </w:rPr>
        <w:t xml:space="preserve"> письмо (запрос из школы) на имя ректора университета</w:t>
      </w:r>
      <w:r w:rsidRPr="00243B1C">
        <w:rPr>
          <w:sz w:val="28"/>
          <w:szCs w:val="32"/>
        </w:rPr>
        <w:t>, подписанное директором школы и скрепленное печатью учреждения (с указанием, в каких классах будет преподаваться иностранный язык).</w:t>
      </w:r>
    </w:p>
    <w:p w:rsidR="00243B1C" w:rsidRPr="00243B1C" w:rsidRDefault="00243B1C" w:rsidP="00243B1C">
      <w:pPr>
        <w:ind w:firstLine="426"/>
        <w:jc w:val="both"/>
        <w:rPr>
          <w:sz w:val="28"/>
          <w:szCs w:val="32"/>
        </w:rPr>
      </w:pPr>
      <w:r w:rsidRPr="00243B1C">
        <w:rPr>
          <w:sz w:val="28"/>
          <w:szCs w:val="32"/>
        </w:rPr>
        <w:lastRenderedPageBreak/>
        <w:t>Если студент не представляет данные документы в указанные сроки, то педагогическая практика организуется кафедрой английского языка и МПИЯ и соответственно кафедрой немецкого языка и МПИЯ в одном из учреждений образования г. Мозыря.</w:t>
      </w:r>
    </w:p>
    <w:p w:rsidR="00243B1C" w:rsidRPr="00243B1C" w:rsidRDefault="00243B1C" w:rsidP="00D421E1">
      <w:pPr>
        <w:ind w:firstLine="426"/>
        <w:jc w:val="both"/>
        <w:rPr>
          <w:sz w:val="28"/>
          <w:szCs w:val="32"/>
        </w:rPr>
      </w:pPr>
      <w:r w:rsidRPr="00243B1C">
        <w:rPr>
          <w:sz w:val="28"/>
          <w:szCs w:val="32"/>
        </w:rPr>
        <w:t xml:space="preserve">За месяц до начала практики студенты, </w:t>
      </w:r>
      <w:r w:rsidRPr="00243B1C">
        <w:rPr>
          <w:sz w:val="28"/>
          <w:szCs w:val="32"/>
          <w:u w:val="single"/>
        </w:rPr>
        <w:t>работающие учителями (преподавателями) по специальности «учитель английского / немецкого языка»</w:t>
      </w:r>
      <w:r w:rsidRPr="00243B1C">
        <w:rPr>
          <w:sz w:val="28"/>
          <w:szCs w:val="32"/>
        </w:rPr>
        <w:t xml:space="preserve">, должны представить факультетскому руководителю: </w:t>
      </w:r>
    </w:p>
    <w:p w:rsidR="00243B1C" w:rsidRPr="00243B1C" w:rsidRDefault="00243B1C" w:rsidP="00243B1C">
      <w:pPr>
        <w:numPr>
          <w:ilvl w:val="0"/>
          <w:numId w:val="10"/>
        </w:numPr>
        <w:jc w:val="both"/>
        <w:rPr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копию</w:t>
      </w:r>
      <w:proofErr w:type="gramEnd"/>
      <w:r w:rsidRPr="00243B1C">
        <w:rPr>
          <w:b/>
          <w:i/>
          <w:sz w:val="28"/>
          <w:szCs w:val="32"/>
        </w:rPr>
        <w:t xml:space="preserve"> трудовой книжки</w:t>
      </w:r>
      <w:r w:rsidRPr="00243B1C">
        <w:rPr>
          <w:sz w:val="28"/>
          <w:szCs w:val="32"/>
        </w:rPr>
        <w:t xml:space="preserve">, заверенную начальником отдела кадров РОО, с записью </w:t>
      </w:r>
      <w:r w:rsidRPr="00243B1C">
        <w:rPr>
          <w:i/>
          <w:sz w:val="28"/>
          <w:szCs w:val="32"/>
        </w:rPr>
        <w:t>«Работает по настоящее время»</w:t>
      </w:r>
      <w:r w:rsidRPr="00243B1C">
        <w:rPr>
          <w:sz w:val="28"/>
          <w:szCs w:val="32"/>
        </w:rPr>
        <w:t>;</w:t>
      </w:r>
    </w:p>
    <w:p w:rsidR="00243B1C" w:rsidRPr="00243B1C" w:rsidRDefault="00243B1C" w:rsidP="00243B1C">
      <w:pPr>
        <w:numPr>
          <w:ilvl w:val="0"/>
          <w:numId w:val="10"/>
        </w:numPr>
        <w:jc w:val="both"/>
        <w:rPr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положительную</w:t>
      </w:r>
      <w:proofErr w:type="gramEnd"/>
      <w:r w:rsidRPr="00243B1C">
        <w:rPr>
          <w:sz w:val="28"/>
          <w:szCs w:val="32"/>
        </w:rPr>
        <w:t xml:space="preserve"> </w:t>
      </w:r>
      <w:r w:rsidRPr="00243B1C">
        <w:rPr>
          <w:b/>
          <w:i/>
          <w:sz w:val="28"/>
          <w:szCs w:val="32"/>
        </w:rPr>
        <w:t>характеристику</w:t>
      </w:r>
      <w:r w:rsidRPr="00243B1C">
        <w:rPr>
          <w:sz w:val="28"/>
          <w:szCs w:val="32"/>
        </w:rPr>
        <w:t xml:space="preserve"> с места работы;</w:t>
      </w:r>
    </w:p>
    <w:p w:rsidR="00243B1C" w:rsidRPr="00243B1C" w:rsidRDefault="00243B1C" w:rsidP="00243B1C">
      <w:pPr>
        <w:numPr>
          <w:ilvl w:val="0"/>
          <w:numId w:val="10"/>
        </w:numPr>
        <w:jc w:val="both"/>
        <w:rPr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справку</w:t>
      </w:r>
      <w:proofErr w:type="gramEnd"/>
      <w:r w:rsidRPr="00243B1C">
        <w:rPr>
          <w:b/>
          <w:i/>
          <w:sz w:val="28"/>
          <w:szCs w:val="32"/>
        </w:rPr>
        <w:t xml:space="preserve"> с места работы</w:t>
      </w:r>
      <w:r w:rsidRPr="00243B1C">
        <w:rPr>
          <w:sz w:val="28"/>
          <w:szCs w:val="32"/>
        </w:rPr>
        <w:t xml:space="preserve"> с указанием, в каких классах и какой предмет преподают;</w:t>
      </w:r>
    </w:p>
    <w:p w:rsidR="00243B1C" w:rsidRPr="00243B1C" w:rsidRDefault="00243B1C" w:rsidP="00243B1C">
      <w:pPr>
        <w:numPr>
          <w:ilvl w:val="0"/>
          <w:numId w:val="10"/>
        </w:numPr>
        <w:jc w:val="both"/>
        <w:rPr>
          <w:sz w:val="28"/>
          <w:szCs w:val="32"/>
        </w:rPr>
      </w:pPr>
      <w:proofErr w:type="gramStart"/>
      <w:r w:rsidRPr="00243B1C">
        <w:rPr>
          <w:b/>
          <w:i/>
          <w:sz w:val="28"/>
          <w:szCs w:val="32"/>
        </w:rPr>
        <w:t>копию</w:t>
      </w:r>
      <w:proofErr w:type="gramEnd"/>
      <w:r w:rsidRPr="00243B1C">
        <w:rPr>
          <w:b/>
          <w:i/>
          <w:sz w:val="28"/>
          <w:szCs w:val="32"/>
        </w:rPr>
        <w:t xml:space="preserve"> свидетельства о браке </w:t>
      </w:r>
      <w:r w:rsidRPr="00243B1C">
        <w:rPr>
          <w:sz w:val="28"/>
          <w:szCs w:val="32"/>
        </w:rPr>
        <w:t>(если изменилась фамилия).</w:t>
      </w:r>
    </w:p>
    <w:p w:rsidR="00243B1C" w:rsidRPr="00243B1C" w:rsidRDefault="00243B1C" w:rsidP="00243B1C">
      <w:pPr>
        <w:jc w:val="both"/>
        <w:rPr>
          <w:sz w:val="28"/>
          <w:szCs w:val="32"/>
        </w:rPr>
      </w:pPr>
    </w:p>
    <w:p w:rsidR="004D475E" w:rsidRPr="00681C80" w:rsidRDefault="004D475E" w:rsidP="004D475E">
      <w:pPr>
        <w:numPr>
          <w:ilvl w:val="1"/>
          <w:numId w:val="1"/>
        </w:numPr>
        <w:rPr>
          <w:b/>
          <w:bCs/>
          <w:i/>
          <w:iCs/>
          <w:sz w:val="32"/>
          <w:szCs w:val="32"/>
        </w:rPr>
      </w:pPr>
      <w:r w:rsidRPr="00681C80">
        <w:rPr>
          <w:b/>
          <w:bCs/>
          <w:i/>
          <w:iCs/>
          <w:sz w:val="32"/>
          <w:szCs w:val="32"/>
        </w:rPr>
        <w:t>Аттестация</w:t>
      </w:r>
    </w:p>
    <w:p w:rsidR="004D475E" w:rsidRDefault="004D475E" w:rsidP="004D475E">
      <w:pPr>
        <w:numPr>
          <w:ilvl w:val="2"/>
          <w:numId w:val="1"/>
        </w:numPr>
        <w:rPr>
          <w:sz w:val="32"/>
          <w:szCs w:val="32"/>
        </w:rPr>
      </w:pPr>
      <w:r w:rsidRPr="0003149C">
        <w:rPr>
          <w:b/>
          <w:i/>
          <w:sz w:val="32"/>
          <w:szCs w:val="32"/>
        </w:rPr>
        <w:t>Форма проведения</w:t>
      </w:r>
      <w:r w:rsidR="0003149C">
        <w:rPr>
          <w:sz w:val="32"/>
          <w:szCs w:val="32"/>
        </w:rPr>
        <w:t xml:space="preserve"> – </w:t>
      </w:r>
      <w:r w:rsidR="0003149C" w:rsidRPr="00C4429E">
        <w:rPr>
          <w:b/>
          <w:i/>
          <w:sz w:val="32"/>
          <w:szCs w:val="32"/>
        </w:rPr>
        <w:t>дифференцированный зачет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Аттестация по итогам практики проводится комиссией на основании защиты оформленного отчета, отзыва (характеристики) руководителя(ей) практики.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Отметка, выставляемая на дифференцированном зачете, складывается из следующих компонентов: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1)</w:t>
      </w:r>
      <w:r w:rsidRPr="0003149C">
        <w:rPr>
          <w:sz w:val="28"/>
          <w:szCs w:val="32"/>
        </w:rPr>
        <w:tab/>
        <w:t>результаты всех видов деятельности студента в период практики, (планирование занятий, качество подготовки к занятиям, уровень проведения занятий, анализ посещенного занятия, анализ и самоанализ занятий);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2)</w:t>
      </w:r>
      <w:r w:rsidRPr="0003149C">
        <w:rPr>
          <w:sz w:val="28"/>
          <w:szCs w:val="32"/>
        </w:rPr>
        <w:tab/>
        <w:t xml:space="preserve">качество дневника практики, 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3)</w:t>
      </w:r>
      <w:r w:rsidRPr="0003149C">
        <w:rPr>
          <w:sz w:val="28"/>
          <w:szCs w:val="32"/>
        </w:rPr>
        <w:tab/>
        <w:t xml:space="preserve">качество отчета по практике, 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4)</w:t>
      </w:r>
      <w:r w:rsidRPr="0003149C">
        <w:rPr>
          <w:sz w:val="28"/>
          <w:szCs w:val="32"/>
        </w:rPr>
        <w:tab/>
        <w:t>уровень выполнения индивидуального задания,</w:t>
      </w:r>
    </w:p>
    <w:p w:rsidR="0003149C" w:rsidRPr="0003149C" w:rsidRDefault="0003149C" w:rsidP="0003149C">
      <w:pPr>
        <w:ind w:firstLine="425"/>
        <w:jc w:val="both"/>
        <w:rPr>
          <w:sz w:val="28"/>
          <w:szCs w:val="32"/>
        </w:rPr>
      </w:pPr>
      <w:r w:rsidRPr="0003149C">
        <w:rPr>
          <w:sz w:val="28"/>
          <w:szCs w:val="32"/>
        </w:rPr>
        <w:t>5)</w:t>
      </w:r>
      <w:r w:rsidRPr="0003149C">
        <w:rPr>
          <w:sz w:val="28"/>
          <w:szCs w:val="32"/>
        </w:rPr>
        <w:tab/>
        <w:t>характеристика (отзыв) руководителя(ей) практики.</w:t>
      </w:r>
    </w:p>
    <w:p w:rsidR="0003149C" w:rsidRPr="00681C80" w:rsidRDefault="0003149C" w:rsidP="0003149C">
      <w:pPr>
        <w:rPr>
          <w:sz w:val="32"/>
          <w:szCs w:val="32"/>
        </w:rPr>
      </w:pPr>
    </w:p>
    <w:p w:rsidR="004D475E" w:rsidRPr="0003149C" w:rsidRDefault="004D475E" w:rsidP="004D475E">
      <w:pPr>
        <w:numPr>
          <w:ilvl w:val="2"/>
          <w:numId w:val="1"/>
        </w:numPr>
        <w:rPr>
          <w:b/>
          <w:i/>
          <w:sz w:val="32"/>
          <w:szCs w:val="32"/>
        </w:rPr>
      </w:pPr>
      <w:r w:rsidRPr="0003149C">
        <w:rPr>
          <w:b/>
          <w:i/>
          <w:sz w:val="32"/>
          <w:szCs w:val="32"/>
        </w:rPr>
        <w:t>Критерии оценки</w:t>
      </w:r>
    </w:p>
    <w:p w:rsidR="0003149C" w:rsidRPr="0003149C" w:rsidRDefault="0003149C" w:rsidP="0003149C">
      <w:pPr>
        <w:pStyle w:val="a3"/>
        <w:numPr>
          <w:ilvl w:val="0"/>
          <w:numId w:val="1"/>
        </w:numPr>
        <w:spacing w:after="120"/>
        <w:jc w:val="both"/>
        <w:rPr>
          <w:b/>
          <w:sz w:val="28"/>
          <w:szCs w:val="28"/>
        </w:rPr>
      </w:pPr>
      <w:r w:rsidRPr="0003149C">
        <w:rPr>
          <w:b/>
          <w:sz w:val="28"/>
          <w:szCs w:val="28"/>
        </w:rPr>
        <w:t>Критерии оценки знаний и компетенций по 10-балльной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1696"/>
        <w:gridCol w:w="7649"/>
      </w:tblGrid>
      <w:tr w:rsidR="0003149C" w:rsidRPr="00B637E3" w:rsidTr="0003149C">
        <w:trPr>
          <w:trHeight w:val="9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</w:pPr>
            <w:r w:rsidRPr="00B637E3">
              <w:rPr>
                <w:b/>
                <w:spacing w:val="-1"/>
              </w:rPr>
              <w:t>Отметка по</w:t>
            </w:r>
            <w:r>
              <w:rPr>
                <w:b/>
                <w:spacing w:val="-10"/>
              </w:rPr>
              <w:t xml:space="preserve"> десяти</w:t>
            </w:r>
            <w:r w:rsidRPr="00B637E3">
              <w:rPr>
                <w:b/>
                <w:spacing w:val="-4"/>
              </w:rPr>
              <w:t>балльно</w:t>
            </w:r>
            <w:r w:rsidRPr="00B637E3">
              <w:rPr>
                <w:b/>
              </w:rPr>
              <w:t xml:space="preserve">й </w:t>
            </w:r>
            <w:r w:rsidRPr="00B637E3">
              <w:rPr>
                <w:b/>
                <w:spacing w:val="-8"/>
              </w:rPr>
              <w:t>системе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jc w:val="center"/>
              <w:rPr>
                <w:b/>
              </w:rPr>
            </w:pPr>
            <w:r w:rsidRPr="00312C14">
              <w:rPr>
                <w:b/>
                <w:bCs/>
              </w:rPr>
              <w:t xml:space="preserve">Основные критерии оценки знаний </w:t>
            </w:r>
            <w:r w:rsidRPr="00312C14">
              <w:rPr>
                <w:b/>
              </w:rPr>
              <w:t>и компетенций студентов при выставлении дифференцированного зачета</w:t>
            </w:r>
          </w:p>
        </w:tc>
      </w:tr>
      <w:tr w:rsidR="0003149C" w:rsidRPr="00B637E3" w:rsidTr="0003149C">
        <w:trPr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«10» - десять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высокий</w:t>
            </w:r>
            <w:proofErr w:type="gramEnd"/>
            <w:r w:rsidRPr="00312C14">
              <w:rPr>
                <w:b/>
                <w:sz w:val="18"/>
              </w:rPr>
              <w:t xml:space="preserve"> продуктивно-творческий уровень)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Систематизированные, глубокие и полные знания по всем разделам программы по методике преподавания иностранных языков, а также по основным вопросам, выходящим за её пределы и умение применять эти знания на 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безупречное владение инструментарием методики преподавания ИЯ (традиционными и нетрадиционными методами, современными приемами обучения, инновационными технологиями в обучении иноязычному общению (в том числе видео- и компьютерными), эффективность и целесообразность использования средств наглядности и ТСО;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lastRenderedPageBreak/>
              <w:t>- безупречное владение методикой проведения всех типов уроков (формирования навыков, совершенствования навыков, развития речевых умений) и их видов, использование различных социальных форм обучения (фронтальной, групповой, парной, индивидуальной); наличие эффективной обратной связи с учащимися, рациональность использования времени урока, выполнение намеченного плана урока;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-точное использование научной методической терминологии при разработке планов уроков и методического обоснования нестандартных уроков, при разработке письменного методического анализа урока;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высокий уровень методического мастерства (умение ставить конкретные цели урока, отбирать содержание учебного материала, выбирать оптимальные методы и приемы обучения, правильно соотносить виды речевой деятельности, выбирать упражнения, соответствующие этапу формирования речевого умения; умение организовать общение учащихся);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ярко выраженная способность самостоятельно решать вопросы, связанные с планированием и проведением уроков английского языка, творческая самостоятельная работа в период практики (апробация минимум 5 уроков на разных ступенях обучения сверх предусмотренных программой практики пробных и зачетных уроков), активное участие в групповых обсуждениях уроков, высокий уровень оформления документации к уроку и выполнения заданий по педпрактике, разработанных кафедрами английского языка и МПИЯ, педагогики, психологии;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глубокое знание содержания и требований программы по английскому языку средней общеобразовательной школы, УМК по английскому языку, использование эффективного контроля на основе современных критериев оценки учебных достижений учащихся, опора в подготовке к урокам на обширную методическую литературу (основную и дополнительную);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высокий уровень языковой (произношение, лексический аспект, грамматический аспект) и социокультурной (владение речевым этикетом и адекватное речевое поведение, характерное для носителей преподаваемого языка, знание специфических особенностей страны преподаваемого языка) компетенций, высокий уровень владения устной речью и профессиональным стилем речи.</w:t>
            </w:r>
          </w:p>
        </w:tc>
      </w:tr>
      <w:tr w:rsidR="0003149C" w:rsidRPr="00B637E3" w:rsidTr="0003149C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lastRenderedPageBreak/>
              <w:t>«9»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девять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высокий</w:t>
            </w:r>
            <w:proofErr w:type="gramEnd"/>
            <w:r w:rsidRPr="00312C14">
              <w:rPr>
                <w:b/>
                <w:sz w:val="18"/>
              </w:rPr>
              <w:t>, продуктивный уровень)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Систематизированные, глубокие и полные знания по всем разделам программы по методике преподавания иностранных языков;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владение инструментарием методики преподавания ИЯ;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владение методикой проведения всех типов и видов уроков, использование различных социальных форм обучения; наличие эффективной обратной связи с учащимися, рациональность использования времени урока, выполнение намеченного плана урока;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адекватное использование научной методической терминологии при разработке планов уроков и методического обоснования нестандартного урока, при разработке методического анализа / самоанализа урока;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достаточно хороший уровень методического мастерства;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 xml:space="preserve">- способность самостоятельно решать вопросы, связанные с планированием и проведением уроков английского языка, </w:t>
            </w:r>
            <w:r w:rsidRPr="00B637E3">
              <w:lastRenderedPageBreak/>
              <w:t>самостоятельная работа в период практики, правильно и в полном объеме оформленная документация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знание содержания и требований программы по английскому языку для средней общеобразовательной школы, УМК по английскому языку, использование эффективного контроля на основе современных критериев оценки учебных достижений учащихся, опора в подготовке к урокам на методическую литературу, рекомендованную учебной программой практики;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высокий уровень языковой и социокультурной компетенций, высокий уровень владения устной речью и профессиональным стилем речи.</w:t>
            </w:r>
          </w:p>
        </w:tc>
      </w:tr>
      <w:tr w:rsidR="0003149C" w:rsidRPr="00B637E3" w:rsidTr="0003149C">
        <w:trPr>
          <w:trHeight w:val="8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lastRenderedPageBreak/>
              <w:t>«8»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восемь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достаточный</w:t>
            </w:r>
            <w:proofErr w:type="gramEnd"/>
            <w:r w:rsidRPr="00312C14">
              <w:rPr>
                <w:b/>
                <w:sz w:val="18"/>
              </w:rPr>
              <w:t>, продуктивный)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Систематизированные, глубокие и полные знания по всем методическим вопросам в объеме учебной программы;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владение инструментарием методики преподавания ИЯ;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владение методикой проведения всех типов и видов уроков и технологией проведения урока иностранного языка; технологией исправления ошибок; апробация в ходе практики отдельных элементов современных технологий в обучении АЯ;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использование научной методической терминологии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способность под руководством учителя и методиста по специальности решать вопросы, связанные с планированием и проведением уроков ИЯ, правильно и в полном объёме оформленная документация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опора в подготовке к урокам на методическую литературу, рекомендованную учебной программой</w:t>
            </w:r>
            <w:r w:rsidRPr="00B637E3">
              <w:br/>
              <w:t>практики;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достаточно высокий уровень языковой и социокультурной компетенции, достаточно высокий уровень владения устной речью и профессиональным стилем речи.</w:t>
            </w:r>
          </w:p>
        </w:tc>
      </w:tr>
      <w:tr w:rsidR="0003149C" w:rsidRPr="00B637E3" w:rsidTr="003A7862">
        <w:trPr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«7»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семь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достаточный</w:t>
            </w:r>
            <w:proofErr w:type="gramEnd"/>
            <w:r w:rsidRPr="00312C14">
              <w:rPr>
                <w:b/>
                <w:sz w:val="18"/>
              </w:rPr>
              <w:t>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Систематизированные, достаточно полные знания по всем методическим вопросам в объеме учебной программы;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владение инструментарием методики преподавания ИЯ, умение использовать его при разработке и проведении пробных и зачетных уроков; грамотное использование методической терминологии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умение ориентироваться в основных методах и подходах в обучении иностранным языкам, применение коммуникативного системно-деятельностного подхода в обучении иноязычному говорению;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способность под руководством учителя и методиста по специальности решать вопросы, связанные с планированием и проведением уроков АЯ,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правильно и в полном объёме оформленная документация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при подготовке к урокам основной методической литературы, рекомендованной учебной программой практики;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lastRenderedPageBreak/>
              <w:t>- хороший уровень языковой и социокультурной компетенции, хороший уровень владения устной речью и профессиональным стилем речи.</w:t>
            </w:r>
          </w:p>
        </w:tc>
      </w:tr>
      <w:tr w:rsidR="0003149C" w:rsidRPr="00B637E3" w:rsidTr="0003149C">
        <w:trPr>
          <w:trHeight w:val="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lastRenderedPageBreak/>
              <w:t>«6»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шесть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средний</w:t>
            </w:r>
            <w:proofErr w:type="gramEnd"/>
            <w:r w:rsidRPr="00312C14">
              <w:rPr>
                <w:b/>
                <w:sz w:val="18"/>
              </w:rPr>
              <w:t>,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продуктивный</w:t>
            </w:r>
            <w:proofErr w:type="gramEnd"/>
            <w:r w:rsidRPr="00312C14">
              <w:rPr>
                <w:b/>
                <w:sz w:val="18"/>
              </w:rPr>
              <w:t>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Достаточно полные и систематизированные знания по всем методическим вопросам в объеме учебной программы и средний репродуктивно-продуктивный уровень их применения на 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апробация в ходе практики всех типов и основных видов уроков на достаточно хорошем методическом и языковом уровнях; владение инструментарием методики преподавания ИЯ, умение использовать его в решении учебных и профессиональных задач;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умение ориентироваться лишь в традиционных методах обучения иностранным языкам, применять отдельные их элементы на 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удовлетворительный уровень методического мастерства (ставить конкретные цели урока, отбирать содержание учебного материала, выбирать оптимальные методы и приемы обучения, соотношение видов речевой деятельности и др.)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удовлетворительная способность под руководством учителя и методиста по специальности решать вопросы, связанные с планированием и проведением уроков АЯ; аккуратно, своевременно и в полном объёме оформленная документация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в подготовке к урокам основной методической литературы, рекомендованной учебной программой практики;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достаточно хороший уровень языковой и социокультурной компетенции, достаточно хороший уровень владения устной речью и профессиональным стилем речи.</w:t>
            </w:r>
          </w:p>
        </w:tc>
      </w:tr>
      <w:tr w:rsidR="0003149C" w:rsidRPr="00B637E3" w:rsidTr="0003149C">
        <w:trPr>
          <w:trHeight w:val="18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«5»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пять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средний</w:t>
            </w:r>
            <w:proofErr w:type="gramEnd"/>
            <w:r w:rsidRPr="00312C14">
              <w:rPr>
                <w:b/>
                <w:sz w:val="18"/>
              </w:rPr>
              <w:t>,</w:t>
            </w:r>
          </w:p>
          <w:p w:rsidR="0003149C" w:rsidRPr="00312C14" w:rsidRDefault="00312C14" w:rsidP="00312C14">
            <w:pPr>
              <w:ind w:right="13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</w:t>
            </w:r>
            <w:r w:rsidR="0003149C" w:rsidRPr="00312C14">
              <w:rPr>
                <w:b/>
                <w:sz w:val="18"/>
              </w:rPr>
              <w:t>епродукти</w:t>
            </w:r>
            <w:proofErr w:type="gramEnd"/>
            <w:r>
              <w:rPr>
                <w:b/>
                <w:sz w:val="18"/>
              </w:rPr>
              <w:t>-в</w:t>
            </w:r>
            <w:r w:rsidR="0003149C" w:rsidRPr="00312C14">
              <w:rPr>
                <w:b/>
                <w:sz w:val="18"/>
              </w:rPr>
              <w:t>ный)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Удовлетворительные знания по всем методическим вопросам в объеме учебной программы и средний репродуктивный уровень их применения на практике под руководством учителя и методиста по специальности;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удовлетворительное владение инструментарием методики преподавания ИЯ, умение под руководством методиста по специальности использовать его в решении стандартных (типовых) задач;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удовлетворительное умение ориентироваться в традиционных методах обучения иностранным языкам и применять отдельные их элементы на практике,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удовлетворительное владение технологией урока ИЯ;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 аккуратно, своевременно и в полном объёме оформленная документация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удовлетворительный уровень языковой и социокультурной компетенции, удовлетворительный уровень владения устной речью и профессиональным стилем речи.</w:t>
            </w:r>
          </w:p>
        </w:tc>
      </w:tr>
      <w:tr w:rsidR="0003149C" w:rsidRPr="00B637E3" w:rsidTr="0003149C">
        <w:trPr>
          <w:trHeight w:val="17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lastRenderedPageBreak/>
              <w:t>«4» -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четыре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(</w:t>
            </w:r>
            <w:proofErr w:type="gramStart"/>
            <w:r w:rsidRPr="00312C14">
              <w:rPr>
                <w:b/>
                <w:sz w:val="18"/>
              </w:rPr>
              <w:t>удовлетвори</w:t>
            </w:r>
            <w:proofErr w:type="gramEnd"/>
            <w:r w:rsidRPr="00312C14">
              <w:rPr>
                <w:b/>
                <w:sz w:val="18"/>
              </w:rPr>
              <w:t>-тельный)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зачтено</w:t>
            </w:r>
            <w:proofErr w:type="gram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Удовлетворительный объем знаний по методике преподавания ИЯ в рамках образовательного стандарта и низкий рецептивно-репродуктивный уровень их применения на практике под руководством учителя;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 xml:space="preserve">- удовлетворительное владение инструментарием методики преподавания ИЯ, умение лишь под руководством учителя-предметника использовать его в решении типовых задач; 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удовлетворительное владение методической терминологией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пассивное посещение уроков опытных учителей и пассивное участие в их обсуждении; удовлетворительный уровень оформления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удовлетворительный уровень языковой и социокультурной компетенции, удовлетворительный уровень владения устной речью и профессиональным стилем речи (на уровне неосознанного воспроизведения).</w:t>
            </w:r>
          </w:p>
        </w:tc>
      </w:tr>
      <w:tr w:rsidR="0003149C" w:rsidRPr="00B637E3" w:rsidTr="0003149C">
        <w:trPr>
          <w:trHeight w:val="9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«3» - три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312C14" w:rsidP="00927E6B">
            <w:pPr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репродук</w:t>
            </w:r>
            <w:r w:rsidR="0003149C" w:rsidRPr="00312C14">
              <w:rPr>
                <w:b/>
                <w:sz w:val="18"/>
              </w:rPr>
              <w:t>ти</w:t>
            </w:r>
            <w:proofErr w:type="gramEnd"/>
            <w:r>
              <w:rPr>
                <w:b/>
                <w:sz w:val="18"/>
              </w:rPr>
              <w:t>-</w:t>
            </w:r>
            <w:r w:rsidR="0003149C" w:rsidRPr="00312C14">
              <w:rPr>
                <w:b/>
                <w:sz w:val="18"/>
              </w:rPr>
              <w:t>вный)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не</w:t>
            </w:r>
            <w:proofErr w:type="gramEnd"/>
            <w:r w:rsidRPr="00312C14">
              <w:rPr>
                <w:b/>
                <w:sz w:val="18"/>
              </w:rPr>
              <w:t xml:space="preserve"> зачтено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Недостаточно полный объем знаний по методике преподавания ИЯ в рамках образовательного стандарта и низкий рецептивный уровень их применения на практике под руководством учителя и методиста по специальности;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 xml:space="preserve">- неосознанное владение инструментарием методики преподавания ИЯ, неумение использовать его в решении стандартных (типовых) задач даже под руководством учителя; 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низкий уровень владения методической терминологией при оформлении отчетной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пассивное посещение зачетных уроков опытных учителей и неучастие в их обсуждении; низкий уровень оформления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низкий уровень языковой и социокультурной компетенции, низкий уровень владения устной речью и профессиональным стилем речи (на уровне неосознанного воспроизведения).</w:t>
            </w:r>
          </w:p>
        </w:tc>
      </w:tr>
      <w:tr w:rsidR="0003149C" w:rsidRPr="00B637E3" w:rsidTr="0003149C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 xml:space="preserve">«2» - два 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низкий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не</w:t>
            </w:r>
            <w:proofErr w:type="gramEnd"/>
            <w:r w:rsidRPr="00312C14">
              <w:rPr>
                <w:b/>
                <w:sz w:val="18"/>
              </w:rPr>
              <w:t xml:space="preserve"> зачтено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Фрагментарные знания по методике преподавания ИЯ в рамках образовательного стандарта и неумение их применения на практике даже под руководством учителя и методиста по специальности;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низкий методический уровень проведения лишь отдельных видов уроков;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пассивное посещение уроков учителей и неучастие в их обсуждении;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низкий уровень оформления документации по педпрактике;</w:t>
            </w:r>
          </w:p>
          <w:p w:rsidR="0003149C" w:rsidRPr="00B637E3" w:rsidRDefault="0003149C" w:rsidP="00927E6B">
            <w:pPr>
              <w:ind w:right="139"/>
              <w:jc w:val="both"/>
            </w:pPr>
            <w:r w:rsidRPr="00B637E3">
              <w:t>- низкий уровень языковой и социокультурной компетенции, низкий уровень владения устной речью и профессиональным стилем речи (на уровне узнавания).</w:t>
            </w:r>
          </w:p>
        </w:tc>
      </w:tr>
      <w:tr w:rsidR="0003149C" w:rsidRPr="00B637E3" w:rsidTr="0003149C">
        <w:trPr>
          <w:trHeight w:val="9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r w:rsidRPr="00312C14">
              <w:rPr>
                <w:b/>
                <w:sz w:val="18"/>
              </w:rPr>
              <w:t>«1» - один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низкий</w:t>
            </w:r>
            <w:proofErr w:type="gramEnd"/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  <w:proofErr w:type="gramStart"/>
            <w:r w:rsidRPr="00312C14">
              <w:rPr>
                <w:b/>
                <w:sz w:val="18"/>
              </w:rPr>
              <w:t>не</w:t>
            </w:r>
            <w:proofErr w:type="gramEnd"/>
            <w:r w:rsidRPr="00312C14">
              <w:rPr>
                <w:b/>
                <w:sz w:val="18"/>
              </w:rPr>
              <w:t xml:space="preserve"> зачтено</w:t>
            </w:r>
          </w:p>
          <w:p w:rsidR="0003149C" w:rsidRPr="00312C14" w:rsidRDefault="0003149C" w:rsidP="00927E6B">
            <w:pPr>
              <w:ind w:right="139"/>
              <w:rPr>
                <w:b/>
                <w:sz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9C" w:rsidRPr="00B637E3" w:rsidRDefault="0003149C" w:rsidP="00927E6B">
            <w:pPr>
              <w:ind w:right="139"/>
              <w:jc w:val="both"/>
            </w:pPr>
            <w:r w:rsidRPr="00B637E3">
              <w:t>Отсутствие знаний и компетенций в рамках образовательного стандарта, отказ от проведения пробных и зачетных уроков, отказ от выполнения заданий, разработанных профилирующими кафедрами на период прохождения практики.</w:t>
            </w:r>
          </w:p>
        </w:tc>
      </w:tr>
    </w:tbl>
    <w:p w:rsidR="0003149C" w:rsidRPr="0003149C" w:rsidRDefault="0003149C" w:rsidP="003A7862">
      <w:pPr>
        <w:pStyle w:val="a3"/>
        <w:jc w:val="both"/>
        <w:rPr>
          <w:sz w:val="28"/>
          <w:szCs w:val="28"/>
        </w:rPr>
      </w:pPr>
    </w:p>
    <w:p w:rsidR="00C4429E" w:rsidRDefault="00C4429E" w:rsidP="00C4429E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28"/>
        </w:rPr>
      </w:pPr>
      <w:r w:rsidRPr="00C4429E">
        <w:rPr>
          <w:b/>
          <w:i/>
          <w:sz w:val="32"/>
          <w:szCs w:val="28"/>
        </w:rPr>
        <w:t>Перечень основной и дополнительной литературы:</w:t>
      </w:r>
    </w:p>
    <w:p w:rsidR="003B702E" w:rsidRPr="00C4429E" w:rsidRDefault="003B702E" w:rsidP="00C4429E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28"/>
        </w:rPr>
      </w:pP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right="53"/>
        <w:jc w:val="both"/>
        <w:rPr>
          <w:b/>
          <w:bCs/>
          <w:spacing w:val="-6"/>
          <w:sz w:val="27"/>
          <w:szCs w:val="27"/>
        </w:rPr>
      </w:pPr>
      <w:r w:rsidRPr="00C4429E">
        <w:rPr>
          <w:b/>
          <w:bCs/>
          <w:spacing w:val="-6"/>
          <w:sz w:val="27"/>
          <w:szCs w:val="27"/>
        </w:rPr>
        <w:t>Основная:</w:t>
      </w:r>
    </w:p>
    <w:p w:rsidR="00C4429E" w:rsidRPr="00C4429E" w:rsidRDefault="00C4429E" w:rsidP="00C4429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425"/>
        <w:contextualSpacing/>
        <w:jc w:val="both"/>
        <w:rPr>
          <w:spacing w:val="-2"/>
          <w:sz w:val="27"/>
          <w:szCs w:val="27"/>
        </w:rPr>
      </w:pPr>
      <w:r w:rsidRPr="00C4429E">
        <w:rPr>
          <w:iCs/>
          <w:sz w:val="27"/>
          <w:szCs w:val="27"/>
        </w:rPr>
        <w:t xml:space="preserve">Бабинская, П. К. </w:t>
      </w:r>
      <w:r w:rsidRPr="00C4429E">
        <w:rPr>
          <w:sz w:val="27"/>
          <w:szCs w:val="27"/>
        </w:rPr>
        <w:t xml:space="preserve">Практический курс методики преподавания иностранных языков: </w:t>
      </w:r>
      <w:r w:rsidRPr="00C4429E">
        <w:rPr>
          <w:spacing w:val="-2"/>
          <w:sz w:val="27"/>
          <w:szCs w:val="27"/>
        </w:rPr>
        <w:t>английский, немецкий, французский: учеб</w:t>
      </w:r>
      <w:proofErr w:type="gramStart"/>
      <w:r w:rsidRPr="00C4429E">
        <w:rPr>
          <w:spacing w:val="-2"/>
          <w:sz w:val="27"/>
          <w:szCs w:val="27"/>
        </w:rPr>
        <w:t>. пособие</w:t>
      </w:r>
      <w:proofErr w:type="gramEnd"/>
      <w:r w:rsidRPr="00C4429E">
        <w:rPr>
          <w:spacing w:val="-2"/>
          <w:sz w:val="27"/>
          <w:szCs w:val="27"/>
        </w:rPr>
        <w:t xml:space="preserve"> / П. К. </w:t>
      </w:r>
      <w:r w:rsidRPr="00C4429E">
        <w:rPr>
          <w:iCs/>
          <w:sz w:val="27"/>
          <w:szCs w:val="27"/>
        </w:rPr>
        <w:t xml:space="preserve">Бабинская </w:t>
      </w:r>
      <w:r w:rsidRPr="00C4429E">
        <w:rPr>
          <w:color w:val="000000"/>
          <w:sz w:val="27"/>
          <w:szCs w:val="27"/>
        </w:rPr>
        <w:t xml:space="preserve">[и </w:t>
      </w:r>
      <w:r w:rsidRPr="00C4429E">
        <w:rPr>
          <w:color w:val="000000"/>
          <w:sz w:val="27"/>
          <w:szCs w:val="27"/>
        </w:rPr>
        <w:lastRenderedPageBreak/>
        <w:t>др.].</w:t>
      </w:r>
      <w:r w:rsidRPr="00C4429E">
        <w:rPr>
          <w:iCs/>
          <w:sz w:val="27"/>
          <w:szCs w:val="27"/>
        </w:rPr>
        <w:t xml:space="preserve"> – Изд. 2-е, стер. – </w:t>
      </w:r>
      <w:proofErr w:type="gramStart"/>
      <w:r w:rsidRPr="00C4429E">
        <w:rPr>
          <w:spacing w:val="-2"/>
          <w:sz w:val="27"/>
          <w:szCs w:val="27"/>
        </w:rPr>
        <w:t>Минск :</w:t>
      </w:r>
      <w:proofErr w:type="gramEnd"/>
      <w:r w:rsidRPr="00C4429E">
        <w:rPr>
          <w:spacing w:val="-2"/>
          <w:sz w:val="27"/>
          <w:szCs w:val="27"/>
        </w:rPr>
        <w:t xml:space="preserve"> ТетраСистемс, 2003. – 288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right="2" w:firstLine="450"/>
        <w:contextualSpacing/>
        <w:jc w:val="both"/>
        <w:rPr>
          <w:spacing w:val="-2"/>
          <w:sz w:val="27"/>
          <w:szCs w:val="27"/>
        </w:rPr>
      </w:pPr>
      <w:r w:rsidRPr="00C4429E">
        <w:rPr>
          <w:color w:val="000000"/>
          <w:sz w:val="27"/>
          <w:szCs w:val="27"/>
        </w:rPr>
        <w:t>2. Бим, И. Л. Теория и практика обучения немецкому языку в средней школе/ И. Л. Бим. – М, Педагогика, 1988. – 235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firstLine="450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>3. Вопросы контроля обученности учащихся иностранному языку: Метод</w:t>
      </w:r>
      <w:proofErr w:type="gramStart"/>
      <w:r w:rsidRPr="00C4429E">
        <w:rPr>
          <w:rFonts w:cs="Arial"/>
          <w:sz w:val="27"/>
          <w:szCs w:val="27"/>
        </w:rPr>
        <w:t xml:space="preserve">. </w:t>
      </w:r>
      <w:r w:rsidRPr="00C4429E">
        <w:rPr>
          <w:rFonts w:cs="Arial"/>
          <w:spacing w:val="-2"/>
          <w:sz w:val="27"/>
          <w:szCs w:val="27"/>
        </w:rPr>
        <w:t>пособие</w:t>
      </w:r>
      <w:proofErr w:type="gramEnd"/>
      <w:r w:rsidRPr="00C4429E">
        <w:rPr>
          <w:rFonts w:cs="Arial"/>
          <w:spacing w:val="-2"/>
          <w:sz w:val="27"/>
          <w:szCs w:val="27"/>
        </w:rPr>
        <w:t xml:space="preserve">/ Под ред. А. А. Миролюбова. </w:t>
      </w:r>
      <w:proofErr w:type="gramStart"/>
      <w:r w:rsidRPr="00C4429E">
        <w:rPr>
          <w:rFonts w:cs="Arial"/>
          <w:spacing w:val="-2"/>
          <w:sz w:val="27"/>
          <w:szCs w:val="27"/>
        </w:rPr>
        <w:t>Обнинск :</w:t>
      </w:r>
      <w:proofErr w:type="gramEnd"/>
      <w:r w:rsidRPr="00C4429E">
        <w:rPr>
          <w:rFonts w:cs="Arial"/>
          <w:spacing w:val="-2"/>
          <w:sz w:val="27"/>
          <w:szCs w:val="27"/>
        </w:rPr>
        <w:t xml:space="preserve"> Титул, 1999. – 274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" w:right="125" w:firstLine="44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4. </w:t>
      </w:r>
      <w:r w:rsidRPr="00C4429E">
        <w:rPr>
          <w:rFonts w:cs="Arial"/>
          <w:iCs/>
          <w:sz w:val="27"/>
          <w:szCs w:val="27"/>
        </w:rPr>
        <w:t>Гальскова, И. Д.</w:t>
      </w:r>
      <w:r w:rsidRPr="00C4429E">
        <w:rPr>
          <w:rFonts w:cs="Arial"/>
          <w:i/>
          <w:iCs/>
          <w:sz w:val="27"/>
          <w:szCs w:val="27"/>
        </w:rPr>
        <w:t xml:space="preserve"> </w:t>
      </w:r>
      <w:r w:rsidRPr="00C4429E">
        <w:rPr>
          <w:rFonts w:cs="Arial"/>
          <w:sz w:val="27"/>
          <w:szCs w:val="27"/>
        </w:rPr>
        <w:t xml:space="preserve">Теория обучения иностранным языкам: </w:t>
      </w:r>
      <w:r w:rsidRPr="00C4429E">
        <w:rPr>
          <w:rFonts w:cs="Arial"/>
          <w:spacing w:val="-2"/>
          <w:sz w:val="27"/>
          <w:szCs w:val="27"/>
        </w:rPr>
        <w:t>Ли</w:t>
      </w:r>
      <w:r>
        <w:rPr>
          <w:rFonts w:cs="Arial"/>
          <w:spacing w:val="-2"/>
          <w:sz w:val="27"/>
          <w:szCs w:val="27"/>
        </w:rPr>
        <w:t>н</w:t>
      </w:r>
      <w:r w:rsidRPr="00C4429E">
        <w:rPr>
          <w:rFonts w:cs="Arial"/>
          <w:spacing w:val="-2"/>
          <w:sz w:val="27"/>
          <w:szCs w:val="27"/>
        </w:rPr>
        <w:t xml:space="preserve">гводидактика и </w:t>
      </w:r>
      <w:proofErr w:type="gramStart"/>
      <w:r w:rsidRPr="00C4429E">
        <w:rPr>
          <w:rFonts w:cs="Arial"/>
          <w:spacing w:val="-2"/>
          <w:sz w:val="27"/>
          <w:szCs w:val="27"/>
        </w:rPr>
        <w:t>методика :</w:t>
      </w:r>
      <w:proofErr w:type="gramEnd"/>
      <w:r w:rsidRPr="00C4429E">
        <w:rPr>
          <w:rFonts w:cs="Arial"/>
          <w:spacing w:val="-2"/>
          <w:sz w:val="27"/>
          <w:szCs w:val="27"/>
        </w:rPr>
        <w:t xml:space="preserve"> учеб. пособие для студентов лингвистических </w:t>
      </w:r>
      <w:r w:rsidRPr="00C4429E">
        <w:rPr>
          <w:rFonts w:cs="Arial"/>
          <w:spacing w:val="-1"/>
          <w:sz w:val="27"/>
          <w:szCs w:val="27"/>
        </w:rPr>
        <w:t xml:space="preserve">университетов и факультетов </w:t>
      </w:r>
      <w:proofErr w:type="spellStart"/>
      <w:r w:rsidRPr="00C4429E">
        <w:rPr>
          <w:rFonts w:cs="Arial"/>
          <w:spacing w:val="-1"/>
          <w:sz w:val="27"/>
          <w:szCs w:val="27"/>
        </w:rPr>
        <w:t>иностр</w:t>
      </w:r>
      <w:proofErr w:type="spellEnd"/>
      <w:r w:rsidRPr="00C4429E">
        <w:rPr>
          <w:rFonts w:cs="Arial"/>
          <w:spacing w:val="-1"/>
          <w:sz w:val="27"/>
          <w:szCs w:val="27"/>
        </w:rPr>
        <w:t xml:space="preserve">. языков высших педагогических учебных </w:t>
      </w:r>
      <w:r w:rsidRPr="00C4429E">
        <w:rPr>
          <w:rFonts w:cs="Arial"/>
          <w:sz w:val="27"/>
          <w:szCs w:val="27"/>
        </w:rPr>
        <w:t xml:space="preserve">заведений / И. Д. Гальскова, Н. И. Гез.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</w:t>
      </w:r>
      <w:proofErr w:type="spellStart"/>
      <w:r w:rsidRPr="00C4429E">
        <w:rPr>
          <w:rFonts w:cs="Arial"/>
          <w:sz w:val="27"/>
          <w:szCs w:val="27"/>
        </w:rPr>
        <w:t>Издат</w:t>
      </w:r>
      <w:proofErr w:type="spellEnd"/>
      <w:r w:rsidRPr="00C4429E">
        <w:rPr>
          <w:rFonts w:cs="Arial"/>
          <w:sz w:val="27"/>
          <w:szCs w:val="27"/>
        </w:rPr>
        <w:t>. центр «Академия», 2005. – 387 с.</w:t>
      </w:r>
    </w:p>
    <w:p w:rsidR="00C4429E" w:rsidRPr="00C4429E" w:rsidRDefault="00C4429E" w:rsidP="00C4429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" w:right="125" w:firstLine="565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z w:val="27"/>
          <w:szCs w:val="27"/>
        </w:rPr>
        <w:t xml:space="preserve">5. Гальскова, Н. Д. </w:t>
      </w:r>
      <w:r w:rsidRPr="00C4429E">
        <w:rPr>
          <w:rFonts w:cs="Arial"/>
          <w:sz w:val="27"/>
          <w:szCs w:val="27"/>
        </w:rPr>
        <w:t xml:space="preserve">Теория и практика обучения иностранным языкам. Начальная </w:t>
      </w:r>
      <w:proofErr w:type="gramStart"/>
      <w:r w:rsidRPr="00C4429E">
        <w:rPr>
          <w:rFonts w:cs="Arial"/>
          <w:sz w:val="27"/>
          <w:szCs w:val="27"/>
        </w:rPr>
        <w:t>школа :</w:t>
      </w:r>
      <w:proofErr w:type="gramEnd"/>
      <w:r w:rsidRPr="00C4429E">
        <w:rPr>
          <w:rFonts w:cs="Arial"/>
          <w:sz w:val="27"/>
          <w:szCs w:val="27"/>
        </w:rPr>
        <w:t xml:space="preserve"> методическое пособие / Н. Д. </w:t>
      </w:r>
      <w:r w:rsidRPr="00C4429E">
        <w:rPr>
          <w:rFonts w:cs="Arial"/>
          <w:iCs/>
          <w:sz w:val="27"/>
          <w:szCs w:val="27"/>
        </w:rPr>
        <w:t>Гальскова, З. Н. Никитенко. –</w:t>
      </w:r>
      <w:r w:rsidRPr="00C4429E">
        <w:rPr>
          <w:rFonts w:cs="Arial"/>
          <w:sz w:val="27"/>
          <w:szCs w:val="27"/>
        </w:rPr>
        <w:t xml:space="preserve">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Айрис-пресс, 2004. – 240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19" w:right="122" w:firstLine="497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6. Зимняя, И. А. Психология обучения иностранным языкам в школе / И. А. Зимняя.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1991. – 159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19" w:right="122" w:firstLine="497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7. Ильин, М. С. Основы теории упражнений по иностранному языку / М. С. Ильин.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«Педагогика», 1985. – 207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5" w:right="36" w:firstLine="508"/>
        <w:jc w:val="both"/>
        <w:rPr>
          <w:rFonts w:cs="Arial"/>
          <w:spacing w:val="-1"/>
          <w:sz w:val="27"/>
          <w:szCs w:val="27"/>
        </w:rPr>
      </w:pPr>
      <w:r w:rsidRPr="00C4429E">
        <w:rPr>
          <w:rFonts w:cs="Arial"/>
          <w:sz w:val="27"/>
          <w:szCs w:val="27"/>
        </w:rPr>
        <w:t>8. Китайгородская, Г.А. Методические основы интенсивного обучения иностранным языкам / Г. А. Китайгородская. – М., Издательство Московского университета, 1986. – 219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5" w:right="36" w:firstLine="508"/>
        <w:jc w:val="both"/>
        <w:rPr>
          <w:rFonts w:cs="Arial"/>
          <w:color w:val="000000"/>
          <w:spacing w:val="-2"/>
          <w:sz w:val="27"/>
          <w:szCs w:val="27"/>
        </w:rPr>
      </w:pPr>
      <w:r w:rsidRPr="00C4429E">
        <w:rPr>
          <w:rFonts w:cs="Arial"/>
          <w:color w:val="000000"/>
          <w:spacing w:val="-2"/>
          <w:sz w:val="27"/>
          <w:szCs w:val="27"/>
        </w:rPr>
        <w:t xml:space="preserve">10. Конышева, А. В. Контроль результатов обучения иностранному языку. Материалы для специалиста образовательного учреждения / А. В. Конышева. – </w:t>
      </w:r>
      <w:proofErr w:type="gramStart"/>
      <w:r w:rsidRPr="00C4429E">
        <w:rPr>
          <w:rFonts w:cs="Arial"/>
          <w:color w:val="000000"/>
          <w:spacing w:val="-2"/>
          <w:sz w:val="27"/>
          <w:szCs w:val="27"/>
        </w:rPr>
        <w:t>Минск :</w:t>
      </w:r>
      <w:proofErr w:type="gramEnd"/>
      <w:r w:rsidRPr="00C4429E">
        <w:rPr>
          <w:rFonts w:cs="Arial"/>
          <w:color w:val="000000"/>
          <w:spacing w:val="-2"/>
          <w:sz w:val="27"/>
          <w:szCs w:val="27"/>
        </w:rPr>
        <w:t xml:space="preserve"> «Четыре четверти», 2004. – 226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5" w:right="36" w:firstLine="508"/>
        <w:jc w:val="both"/>
        <w:rPr>
          <w:rFonts w:cs="Arial"/>
          <w:spacing w:val="-2"/>
          <w:sz w:val="27"/>
          <w:szCs w:val="27"/>
          <w:lang w:val="be-BY"/>
        </w:rPr>
      </w:pPr>
      <w:r w:rsidRPr="00C4429E">
        <w:rPr>
          <w:rFonts w:cs="Arial"/>
          <w:color w:val="000000"/>
          <w:spacing w:val="-2"/>
          <w:sz w:val="27"/>
          <w:szCs w:val="27"/>
        </w:rPr>
        <w:t>11. Конышева, А. В. Современные методы обучения английскому языку / А. В. Конышева. – Минск: «ТетраСистемс», 2004. – 186 с.</w:t>
      </w:r>
      <w:r w:rsidRPr="00C4429E">
        <w:rPr>
          <w:rFonts w:cs="Arial"/>
          <w:spacing w:val="-1"/>
          <w:sz w:val="27"/>
          <w:szCs w:val="27"/>
        </w:rPr>
        <w:t xml:space="preserve"> 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79" w:right="67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12. Леонтьев, А. А. Педагогическое общение / А. А. Леонтьев – </w:t>
      </w:r>
      <w:proofErr w:type="gramStart"/>
      <w:r w:rsidRPr="00C4429E">
        <w:rPr>
          <w:rFonts w:cs="Arial"/>
          <w:sz w:val="27"/>
          <w:szCs w:val="27"/>
        </w:rPr>
        <w:t>Москва :</w:t>
      </w:r>
      <w:proofErr w:type="gramEnd"/>
      <w:r w:rsidRPr="00C4429E">
        <w:rPr>
          <w:rFonts w:cs="Arial"/>
          <w:sz w:val="27"/>
          <w:szCs w:val="27"/>
        </w:rPr>
        <w:t xml:space="preserve"> Просвещение, 1980. – 197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79" w:right="67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13. </w:t>
      </w:r>
      <w:r w:rsidRPr="00C4429E">
        <w:rPr>
          <w:rFonts w:cs="Arial"/>
          <w:iCs/>
          <w:sz w:val="27"/>
          <w:szCs w:val="27"/>
        </w:rPr>
        <w:t xml:space="preserve">Маслыко, Е. А. </w:t>
      </w:r>
      <w:r w:rsidRPr="00C4429E">
        <w:rPr>
          <w:rFonts w:cs="Arial"/>
          <w:sz w:val="27"/>
          <w:szCs w:val="27"/>
        </w:rPr>
        <w:t xml:space="preserve">Настольная книга преподавателя иностранного </w:t>
      </w:r>
      <w:proofErr w:type="gramStart"/>
      <w:r w:rsidRPr="00C4429E">
        <w:rPr>
          <w:rFonts w:cs="Arial"/>
          <w:sz w:val="27"/>
          <w:szCs w:val="27"/>
        </w:rPr>
        <w:t>языка :</w:t>
      </w:r>
      <w:proofErr w:type="gramEnd"/>
      <w:r w:rsidRPr="00C4429E">
        <w:rPr>
          <w:rFonts w:cs="Arial"/>
          <w:sz w:val="27"/>
          <w:szCs w:val="27"/>
        </w:rPr>
        <w:t xml:space="preserve"> справ. пособие / Е. А.</w:t>
      </w:r>
      <w:r w:rsidRPr="00C4429E">
        <w:rPr>
          <w:rFonts w:cs="Arial"/>
          <w:iCs/>
          <w:sz w:val="27"/>
          <w:szCs w:val="27"/>
        </w:rPr>
        <w:t xml:space="preserve"> Маслыко </w:t>
      </w:r>
      <w:r w:rsidRPr="00C4429E">
        <w:rPr>
          <w:rFonts w:cs="Arial"/>
          <w:color w:val="000000"/>
          <w:sz w:val="27"/>
          <w:szCs w:val="27"/>
        </w:rPr>
        <w:t>[и др.]</w:t>
      </w:r>
      <w:r w:rsidRPr="00C4429E">
        <w:rPr>
          <w:rFonts w:cs="Arial"/>
          <w:iCs/>
          <w:sz w:val="27"/>
          <w:szCs w:val="27"/>
        </w:rPr>
        <w:t xml:space="preserve">. – </w:t>
      </w:r>
      <w:proofErr w:type="gramStart"/>
      <w:r w:rsidRPr="00C4429E">
        <w:rPr>
          <w:rFonts w:cs="Arial"/>
          <w:sz w:val="27"/>
          <w:szCs w:val="27"/>
        </w:rPr>
        <w:t>Минск :</w:t>
      </w:r>
      <w:proofErr w:type="gramEnd"/>
      <w:r w:rsidRPr="00C4429E">
        <w:rPr>
          <w:rFonts w:cs="Arial"/>
          <w:sz w:val="27"/>
          <w:szCs w:val="27"/>
        </w:rPr>
        <w:t xml:space="preserve"> </w:t>
      </w:r>
      <w:proofErr w:type="spellStart"/>
      <w:r w:rsidRPr="00C4429E">
        <w:rPr>
          <w:rFonts w:cs="Arial"/>
          <w:sz w:val="27"/>
          <w:szCs w:val="27"/>
        </w:rPr>
        <w:t>Выш</w:t>
      </w:r>
      <w:proofErr w:type="spellEnd"/>
      <w:r w:rsidRPr="00C4429E">
        <w:rPr>
          <w:rFonts w:cs="Arial"/>
          <w:sz w:val="27"/>
          <w:szCs w:val="27"/>
        </w:rPr>
        <w:t xml:space="preserve">. </w:t>
      </w:r>
      <w:proofErr w:type="spellStart"/>
      <w:r w:rsidRPr="00C4429E">
        <w:rPr>
          <w:rFonts w:cs="Arial"/>
          <w:sz w:val="27"/>
          <w:szCs w:val="27"/>
        </w:rPr>
        <w:t>шк</w:t>
      </w:r>
      <w:proofErr w:type="spellEnd"/>
      <w:r w:rsidRPr="00C4429E">
        <w:rPr>
          <w:rFonts w:cs="Arial"/>
          <w:sz w:val="27"/>
          <w:szCs w:val="27"/>
        </w:rPr>
        <w:t>., 2004.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79" w:right="67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14. Методика преподавания иностранных языков: краткий курс лекций: в 2 ч./ авт.-сост. С. В. Киселева. – </w:t>
      </w:r>
      <w:proofErr w:type="gramStart"/>
      <w:r w:rsidRPr="00C4429E">
        <w:rPr>
          <w:rFonts w:cs="Arial"/>
          <w:sz w:val="27"/>
          <w:szCs w:val="27"/>
        </w:rPr>
        <w:t>Мозырь :</w:t>
      </w:r>
      <w:proofErr w:type="gramEnd"/>
      <w:r w:rsidRPr="00C4429E">
        <w:rPr>
          <w:rFonts w:cs="Arial"/>
          <w:sz w:val="27"/>
          <w:szCs w:val="27"/>
        </w:rPr>
        <w:t xml:space="preserve"> УО МГПУ имени И. П. Шамякина, 2010. – Ч.1: Обучение аспектам языка и видам речевой деятельности. – 219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567"/>
        <w:rPr>
          <w:rFonts w:cs="Arial"/>
          <w:sz w:val="27"/>
          <w:szCs w:val="27"/>
          <w:lang w:val="be-BY"/>
        </w:rPr>
      </w:pPr>
      <w:r w:rsidRPr="00C4429E">
        <w:rPr>
          <w:rFonts w:cs="Arial"/>
          <w:sz w:val="27"/>
          <w:szCs w:val="27"/>
        </w:rPr>
        <w:t>15. Миролюбов, А. А. История отечественной методики обучения иностранным языкам / А. А. Миролюбов. – М.: СТУПЕНИ, ИНФРА, 2002 – 448 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>16. Павловская, И. Ю. Основы методологии обучения иностранным языкам: Те</w:t>
      </w:r>
      <w:r>
        <w:rPr>
          <w:rFonts w:cs="Arial"/>
          <w:sz w:val="27"/>
          <w:szCs w:val="27"/>
        </w:rPr>
        <w:t>к</w:t>
      </w:r>
      <w:r w:rsidRPr="00C4429E">
        <w:rPr>
          <w:rFonts w:cs="Arial"/>
          <w:sz w:val="27"/>
          <w:szCs w:val="27"/>
        </w:rPr>
        <w:t xml:space="preserve">стология (Курс лекций) / И. Ю. Павловская </w:t>
      </w:r>
      <w:r w:rsidRPr="00C4429E">
        <w:rPr>
          <w:rFonts w:cs="Arial"/>
          <w:color w:val="000000"/>
          <w:sz w:val="27"/>
          <w:szCs w:val="27"/>
        </w:rPr>
        <w:t>[и др.]</w:t>
      </w:r>
      <w:r w:rsidRPr="00C4429E">
        <w:rPr>
          <w:rFonts w:cs="Arial"/>
          <w:sz w:val="27"/>
          <w:szCs w:val="27"/>
        </w:rPr>
        <w:t xml:space="preserve"> – СПб</w:t>
      </w:r>
      <w:proofErr w:type="gramStart"/>
      <w:r w:rsidRPr="00C4429E">
        <w:rPr>
          <w:rFonts w:cs="Arial"/>
          <w:sz w:val="27"/>
          <w:szCs w:val="27"/>
        </w:rPr>
        <w:t>. :</w:t>
      </w:r>
      <w:proofErr w:type="gramEnd"/>
      <w:r w:rsidRPr="00C4429E">
        <w:rPr>
          <w:rFonts w:cs="Arial"/>
          <w:sz w:val="27"/>
          <w:szCs w:val="27"/>
        </w:rPr>
        <w:t xml:space="preserve"> Филологический факультет </w:t>
      </w:r>
      <w:proofErr w:type="spellStart"/>
      <w:r w:rsidRPr="00C4429E">
        <w:rPr>
          <w:rFonts w:cs="Arial"/>
          <w:sz w:val="27"/>
          <w:szCs w:val="27"/>
        </w:rPr>
        <w:t>СпбГУ</w:t>
      </w:r>
      <w:proofErr w:type="spellEnd"/>
      <w:r w:rsidRPr="00C4429E">
        <w:rPr>
          <w:rFonts w:cs="Arial"/>
          <w:sz w:val="27"/>
          <w:szCs w:val="27"/>
        </w:rPr>
        <w:t>, 2002. – 362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pacing w:val="-1"/>
          <w:sz w:val="27"/>
          <w:szCs w:val="27"/>
        </w:rPr>
        <w:t>17. Пассов, Е. И.</w:t>
      </w:r>
      <w:r w:rsidRPr="00C4429E">
        <w:rPr>
          <w:rFonts w:cs="Arial"/>
          <w:i/>
          <w:iCs/>
          <w:spacing w:val="-1"/>
          <w:sz w:val="27"/>
          <w:szCs w:val="27"/>
        </w:rPr>
        <w:t xml:space="preserve"> </w:t>
      </w:r>
      <w:r w:rsidRPr="00C4429E">
        <w:rPr>
          <w:rFonts w:cs="Arial"/>
          <w:spacing w:val="-1"/>
          <w:sz w:val="27"/>
          <w:szCs w:val="27"/>
        </w:rPr>
        <w:t xml:space="preserve">Коммуникативное иноязычное образование: готовим к </w:t>
      </w:r>
      <w:r w:rsidRPr="00C4429E">
        <w:rPr>
          <w:rFonts w:cs="Arial"/>
          <w:sz w:val="27"/>
          <w:szCs w:val="27"/>
        </w:rPr>
        <w:t>диалогу культур: пособие для учителей учреждений, обеспечивающих получение общего среднего образования / Е. И. Пассов. – Минск: Лексис, 2003. – 184 с.</w:t>
      </w:r>
    </w:p>
    <w:p w:rsidR="00C4429E" w:rsidRPr="00C4429E" w:rsidRDefault="00C4429E" w:rsidP="00C4429E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left="19" w:right="122" w:firstLine="548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pacing w:val="-3"/>
          <w:sz w:val="27"/>
          <w:szCs w:val="27"/>
        </w:rPr>
        <w:t>18. Пассов, Е. И. Беседы об у</w:t>
      </w:r>
      <w:r w:rsidRPr="00C4429E">
        <w:rPr>
          <w:rFonts w:cs="Arial"/>
          <w:spacing w:val="-3"/>
          <w:sz w:val="27"/>
          <w:szCs w:val="27"/>
        </w:rPr>
        <w:t xml:space="preserve">роке иностранного </w:t>
      </w:r>
      <w:proofErr w:type="gramStart"/>
      <w:r w:rsidRPr="00C4429E">
        <w:rPr>
          <w:rFonts w:cs="Arial"/>
          <w:spacing w:val="-3"/>
          <w:sz w:val="27"/>
          <w:szCs w:val="27"/>
        </w:rPr>
        <w:t>языка :</w:t>
      </w:r>
      <w:proofErr w:type="gramEnd"/>
      <w:r w:rsidRPr="00C4429E">
        <w:rPr>
          <w:rFonts w:cs="Arial"/>
          <w:spacing w:val="-3"/>
          <w:sz w:val="27"/>
          <w:szCs w:val="27"/>
        </w:rPr>
        <w:t xml:space="preserve"> пособие для студентов педагогических институтов / Е. И. </w:t>
      </w:r>
      <w:r w:rsidRPr="00C4429E">
        <w:rPr>
          <w:rFonts w:cs="Arial"/>
          <w:iCs/>
          <w:spacing w:val="-3"/>
          <w:sz w:val="27"/>
          <w:szCs w:val="27"/>
        </w:rPr>
        <w:t xml:space="preserve">Пассов </w:t>
      </w:r>
      <w:r w:rsidRPr="00C4429E">
        <w:rPr>
          <w:rFonts w:cs="Arial"/>
          <w:color w:val="000000"/>
          <w:sz w:val="27"/>
          <w:szCs w:val="27"/>
        </w:rPr>
        <w:t>[и др.]</w:t>
      </w:r>
      <w:r w:rsidRPr="00C4429E">
        <w:rPr>
          <w:rFonts w:cs="Arial"/>
          <w:iCs/>
          <w:sz w:val="27"/>
          <w:szCs w:val="27"/>
        </w:rPr>
        <w:t>.</w:t>
      </w:r>
      <w:r w:rsidRPr="00C4429E">
        <w:rPr>
          <w:rFonts w:cs="Arial"/>
          <w:iCs/>
          <w:spacing w:val="-3"/>
          <w:sz w:val="27"/>
          <w:szCs w:val="27"/>
        </w:rPr>
        <w:t xml:space="preserve"> – </w:t>
      </w:r>
      <w:proofErr w:type="gramStart"/>
      <w:r w:rsidRPr="00C4429E">
        <w:rPr>
          <w:rFonts w:cs="Arial"/>
          <w:iCs/>
          <w:spacing w:val="-3"/>
          <w:sz w:val="27"/>
          <w:szCs w:val="27"/>
        </w:rPr>
        <w:t>Ленинград</w:t>
      </w:r>
      <w:r w:rsidRPr="00C4429E">
        <w:rPr>
          <w:rFonts w:cs="Arial"/>
          <w:spacing w:val="-3"/>
          <w:sz w:val="27"/>
          <w:szCs w:val="27"/>
        </w:rPr>
        <w:t xml:space="preserve"> :</w:t>
      </w:r>
      <w:proofErr w:type="gramEnd"/>
      <w:r w:rsidRPr="00C4429E">
        <w:rPr>
          <w:rFonts w:cs="Arial"/>
          <w:spacing w:val="-3"/>
          <w:sz w:val="27"/>
          <w:szCs w:val="27"/>
        </w:rPr>
        <w:t xml:space="preserve"> Просвещение, 1971. – 149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79" w:right="67" w:firstLine="488"/>
        <w:jc w:val="both"/>
        <w:rPr>
          <w:rFonts w:cs="Arial"/>
          <w:sz w:val="27"/>
          <w:szCs w:val="27"/>
          <w:lang w:val="be-BY"/>
        </w:rPr>
      </w:pPr>
      <w:r w:rsidRPr="00C4429E">
        <w:rPr>
          <w:rFonts w:cs="Arial"/>
          <w:iCs/>
          <w:sz w:val="27"/>
          <w:szCs w:val="27"/>
        </w:rPr>
        <w:t xml:space="preserve">19. Пассов, Е. И. Урок иностранного языка / </w:t>
      </w:r>
      <w:r w:rsidRPr="00C4429E">
        <w:rPr>
          <w:rFonts w:cs="Arial"/>
          <w:sz w:val="27"/>
          <w:szCs w:val="27"/>
        </w:rPr>
        <w:t xml:space="preserve">Е. И. Пассов, Н. Е. </w:t>
      </w:r>
      <w:proofErr w:type="spellStart"/>
      <w:r w:rsidRPr="00C4429E">
        <w:rPr>
          <w:rFonts w:cs="Arial"/>
          <w:iCs/>
          <w:sz w:val="27"/>
          <w:szCs w:val="27"/>
        </w:rPr>
        <w:t>Кузовлева</w:t>
      </w:r>
      <w:proofErr w:type="spellEnd"/>
      <w:r w:rsidRPr="00C4429E">
        <w:rPr>
          <w:rFonts w:cs="Arial"/>
          <w:iCs/>
          <w:sz w:val="27"/>
          <w:szCs w:val="27"/>
        </w:rPr>
        <w:t xml:space="preserve">. – </w:t>
      </w:r>
      <w:proofErr w:type="spellStart"/>
      <w:r w:rsidRPr="00C4429E">
        <w:rPr>
          <w:rFonts w:cs="Arial"/>
          <w:iCs/>
          <w:sz w:val="27"/>
          <w:szCs w:val="27"/>
        </w:rPr>
        <w:t>Роств</w:t>
      </w:r>
      <w:proofErr w:type="spellEnd"/>
      <w:r w:rsidRPr="00C4429E">
        <w:rPr>
          <w:rFonts w:cs="Arial"/>
          <w:iCs/>
          <w:sz w:val="27"/>
          <w:szCs w:val="27"/>
        </w:rPr>
        <w:t xml:space="preserve"> н/</w:t>
      </w:r>
      <w:proofErr w:type="gramStart"/>
      <w:r w:rsidRPr="00C4429E">
        <w:rPr>
          <w:rFonts w:cs="Arial"/>
          <w:iCs/>
          <w:sz w:val="27"/>
          <w:szCs w:val="27"/>
        </w:rPr>
        <w:t>Д :</w:t>
      </w:r>
      <w:proofErr w:type="gramEnd"/>
      <w:r w:rsidRPr="00C4429E">
        <w:rPr>
          <w:rFonts w:cs="Arial"/>
          <w:iCs/>
          <w:sz w:val="27"/>
          <w:szCs w:val="27"/>
        </w:rPr>
        <w:t xml:space="preserve"> Феникс; М. : Глосса-Пресс, 2010. – 640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z w:val="27"/>
          <w:szCs w:val="27"/>
        </w:rPr>
        <w:t xml:space="preserve">20. </w:t>
      </w:r>
      <w:r w:rsidRPr="00C4429E">
        <w:rPr>
          <w:rFonts w:cs="Arial"/>
          <w:sz w:val="27"/>
          <w:szCs w:val="27"/>
        </w:rPr>
        <w:t xml:space="preserve">Пассов, Е. И. Коммуникативный метод обучения иноязычному </w:t>
      </w:r>
      <w:r w:rsidRPr="00C4429E">
        <w:rPr>
          <w:rFonts w:cs="Arial"/>
          <w:sz w:val="27"/>
          <w:szCs w:val="27"/>
        </w:rPr>
        <w:lastRenderedPageBreak/>
        <w:t xml:space="preserve">говорению / Е. И. Пассов.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1985. – 142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79" w:right="67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z w:val="27"/>
          <w:szCs w:val="27"/>
        </w:rPr>
        <w:t xml:space="preserve">21. Пассов, Е. И. </w:t>
      </w:r>
      <w:r w:rsidRPr="00C4429E">
        <w:rPr>
          <w:rFonts w:cs="Arial"/>
          <w:sz w:val="27"/>
          <w:szCs w:val="27"/>
        </w:rPr>
        <w:t xml:space="preserve">Основы коммуникативной методики обучения иноязычному общению / Е. И. Пассов.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1989. – 237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iCs/>
          <w:sz w:val="27"/>
          <w:szCs w:val="27"/>
        </w:rPr>
        <w:t xml:space="preserve">22. Рогова, Г. В. и др. </w:t>
      </w:r>
      <w:r w:rsidRPr="00C4429E">
        <w:rPr>
          <w:rFonts w:cs="Arial"/>
          <w:sz w:val="27"/>
          <w:szCs w:val="27"/>
        </w:rPr>
        <w:t xml:space="preserve">Методика обучения иностранным языкам в средней школе / Г. В. Рогова </w:t>
      </w:r>
      <w:r w:rsidRPr="00C4429E">
        <w:rPr>
          <w:rFonts w:cs="Arial"/>
          <w:color w:val="000000"/>
          <w:sz w:val="27"/>
          <w:szCs w:val="27"/>
        </w:rPr>
        <w:t>[и др.]</w:t>
      </w:r>
      <w:r w:rsidRPr="00C4429E">
        <w:rPr>
          <w:rFonts w:cs="Arial"/>
          <w:iCs/>
          <w:sz w:val="27"/>
          <w:szCs w:val="27"/>
        </w:rPr>
        <w:t xml:space="preserve">. – </w:t>
      </w:r>
      <w:r w:rsidRPr="00C4429E">
        <w:rPr>
          <w:rFonts w:cs="Arial"/>
          <w:sz w:val="27"/>
          <w:szCs w:val="27"/>
        </w:rPr>
        <w:t>М.: Педагогика, 1991. – 328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23. Сафонова, В. В. Социокультурный подход к обучению иностранным языкам / В. В. Сафонова.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1999. – С. 67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24. Старков, А. П. Обучение английскому языку в средней школе / А. П. Старков.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1998. – 387 с.</w:t>
      </w:r>
    </w:p>
    <w:p w:rsidR="00C4429E" w:rsidRPr="00C4429E" w:rsidRDefault="00C4429E" w:rsidP="00C442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13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25. Соловова, Е. Н. Методика обучения иностранным языкам: Базовый курс лекций / Е. Н. Соловова.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Филоматис, 2002. – 305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9" w:right="19" w:firstLine="48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26. Соловова, Е. Н. Развитие и контроль коммуникативных умений: традиции и перспективы: Лекция 2. Содержание современного образования, или Что следует понимать под знанием сегодня / Е. Н. Соловова, В. Г. Апальков // </w:t>
      </w:r>
      <w:r w:rsidRPr="00C4429E">
        <w:rPr>
          <w:rFonts w:cs="Arial"/>
          <w:sz w:val="27"/>
          <w:szCs w:val="27"/>
          <w:lang w:val="en-US"/>
        </w:rPr>
        <w:t>English</w:t>
      </w:r>
      <w:r w:rsidRPr="00C4429E">
        <w:rPr>
          <w:rFonts w:cs="Arial"/>
          <w:sz w:val="27"/>
          <w:szCs w:val="27"/>
        </w:rPr>
        <w:t xml:space="preserve">. – № 18, 2005, С. 51 – 57 </w:t>
      </w:r>
    </w:p>
    <w:p w:rsidR="00C4429E" w:rsidRPr="00C4429E" w:rsidRDefault="00C4429E" w:rsidP="00C442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13" w:firstLine="497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27. Фоломкина, С. К. Обучение чтению на иностранном языке в неязыковом вузе / С. К. Фоломкина.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1987. – 254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28. Шатилов, С. А. Методика обучения немецкому языку в средней </w:t>
      </w:r>
      <w:proofErr w:type="gramStart"/>
      <w:r w:rsidRPr="00C4429E">
        <w:rPr>
          <w:rFonts w:cs="Arial"/>
          <w:sz w:val="27"/>
          <w:szCs w:val="27"/>
        </w:rPr>
        <w:t>школе :</w:t>
      </w:r>
      <w:proofErr w:type="gramEnd"/>
      <w:r w:rsidRPr="00C4429E">
        <w:rPr>
          <w:rFonts w:cs="Arial"/>
          <w:sz w:val="27"/>
          <w:szCs w:val="27"/>
        </w:rPr>
        <w:t xml:space="preserve"> учебное пособие / С. А. Шатилов.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1986. – 233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29" w:firstLine="679"/>
        <w:jc w:val="both"/>
        <w:rPr>
          <w:rFonts w:cs="Arial"/>
          <w:spacing w:val="-2"/>
          <w:sz w:val="27"/>
          <w:szCs w:val="27"/>
        </w:rPr>
      </w:pPr>
      <w:r w:rsidRPr="00C4429E">
        <w:rPr>
          <w:rFonts w:cs="Arial"/>
          <w:iCs/>
          <w:spacing w:val="-3"/>
          <w:sz w:val="27"/>
          <w:szCs w:val="27"/>
        </w:rPr>
        <w:t xml:space="preserve">29. Щерба, Л. В. </w:t>
      </w:r>
      <w:r w:rsidRPr="00C4429E">
        <w:rPr>
          <w:rFonts w:cs="Arial"/>
          <w:spacing w:val="-3"/>
          <w:sz w:val="27"/>
          <w:szCs w:val="27"/>
        </w:rPr>
        <w:t xml:space="preserve">Преподавание иностранных языков в школе: Общие вопросы </w:t>
      </w:r>
      <w:proofErr w:type="gramStart"/>
      <w:r w:rsidRPr="00C4429E">
        <w:rPr>
          <w:rFonts w:cs="Arial"/>
          <w:spacing w:val="-2"/>
          <w:sz w:val="27"/>
          <w:szCs w:val="27"/>
        </w:rPr>
        <w:t>методики :</w:t>
      </w:r>
      <w:proofErr w:type="gramEnd"/>
      <w:r w:rsidRPr="00C4429E">
        <w:rPr>
          <w:rFonts w:cs="Arial"/>
          <w:spacing w:val="-2"/>
          <w:sz w:val="27"/>
          <w:szCs w:val="27"/>
        </w:rPr>
        <w:t xml:space="preserve"> учеб. пособие для студентов филолог. фак-</w:t>
      </w:r>
      <w:proofErr w:type="spellStart"/>
      <w:r w:rsidRPr="00C4429E">
        <w:rPr>
          <w:rFonts w:cs="Arial"/>
          <w:spacing w:val="-2"/>
          <w:sz w:val="27"/>
          <w:szCs w:val="27"/>
        </w:rPr>
        <w:t>тов</w:t>
      </w:r>
      <w:proofErr w:type="spellEnd"/>
      <w:r w:rsidRPr="00C4429E">
        <w:rPr>
          <w:rFonts w:cs="Arial"/>
          <w:spacing w:val="-2"/>
          <w:sz w:val="27"/>
          <w:szCs w:val="27"/>
        </w:rPr>
        <w:t xml:space="preserve"> / Л. В. Щерба. – </w:t>
      </w:r>
      <w:proofErr w:type="gramStart"/>
      <w:r w:rsidRPr="00C4429E">
        <w:rPr>
          <w:rFonts w:cs="Arial"/>
          <w:spacing w:val="-2"/>
          <w:sz w:val="27"/>
          <w:szCs w:val="27"/>
        </w:rPr>
        <w:t>М. :</w:t>
      </w:r>
      <w:proofErr w:type="gramEnd"/>
      <w:r w:rsidRPr="00C4429E">
        <w:rPr>
          <w:rFonts w:cs="Arial"/>
          <w:spacing w:val="-2"/>
          <w:sz w:val="27"/>
          <w:szCs w:val="27"/>
        </w:rPr>
        <w:t xml:space="preserve"> Филоматис, 2002. – 348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34" w:firstLine="674"/>
        <w:jc w:val="both"/>
        <w:rPr>
          <w:rFonts w:cs="Arial"/>
          <w:sz w:val="27"/>
          <w:szCs w:val="27"/>
        </w:rPr>
      </w:pPr>
      <w:r w:rsidRPr="00C4429E">
        <w:rPr>
          <w:rFonts w:cs="Arial"/>
          <w:spacing w:val="-3"/>
          <w:sz w:val="27"/>
          <w:szCs w:val="27"/>
        </w:rPr>
        <w:t xml:space="preserve">30. </w:t>
      </w:r>
      <w:r w:rsidRPr="00C4429E">
        <w:rPr>
          <w:rFonts w:cs="Arial"/>
          <w:iCs/>
          <w:spacing w:val="-3"/>
          <w:sz w:val="27"/>
          <w:szCs w:val="27"/>
        </w:rPr>
        <w:t xml:space="preserve">Щукин, А. Н. </w:t>
      </w:r>
      <w:r w:rsidRPr="00C4429E">
        <w:rPr>
          <w:rFonts w:cs="Arial"/>
          <w:spacing w:val="-3"/>
          <w:sz w:val="27"/>
          <w:szCs w:val="27"/>
        </w:rPr>
        <w:t xml:space="preserve">Обучение иностранным языкам: Теория и </w:t>
      </w:r>
      <w:proofErr w:type="gramStart"/>
      <w:r w:rsidRPr="00C4429E">
        <w:rPr>
          <w:rFonts w:cs="Arial"/>
          <w:spacing w:val="-3"/>
          <w:sz w:val="27"/>
          <w:szCs w:val="27"/>
        </w:rPr>
        <w:t>практика :</w:t>
      </w:r>
      <w:proofErr w:type="gramEnd"/>
      <w:r w:rsidRPr="00C4429E">
        <w:rPr>
          <w:rFonts w:cs="Arial"/>
          <w:spacing w:val="-3"/>
          <w:sz w:val="27"/>
          <w:szCs w:val="27"/>
        </w:rPr>
        <w:t xml:space="preserve"> учеб. </w:t>
      </w:r>
      <w:r w:rsidRPr="00C4429E">
        <w:rPr>
          <w:rFonts w:cs="Arial"/>
          <w:spacing w:val="-2"/>
          <w:sz w:val="27"/>
          <w:szCs w:val="27"/>
        </w:rPr>
        <w:t>пособие для преподавателей и студентов / А. Н. Щукин. – М.: Филоматис, 2004. – 476 с.</w:t>
      </w:r>
      <w:r w:rsidRPr="00C4429E">
        <w:rPr>
          <w:rFonts w:cs="Arial"/>
          <w:sz w:val="27"/>
          <w:szCs w:val="27"/>
        </w:rPr>
        <w:t xml:space="preserve"> 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4429E">
        <w:rPr>
          <w:rFonts w:cs="Arial"/>
          <w:sz w:val="27"/>
          <w:szCs w:val="27"/>
        </w:rPr>
        <w:t xml:space="preserve">31. Якушина, Л. З. Методика построения урока иностранного языка / Л. З. Якушина – </w:t>
      </w:r>
      <w:proofErr w:type="gramStart"/>
      <w:r w:rsidRPr="00C4429E">
        <w:rPr>
          <w:rFonts w:cs="Arial"/>
          <w:sz w:val="27"/>
          <w:szCs w:val="27"/>
        </w:rPr>
        <w:t>М. :</w:t>
      </w:r>
      <w:proofErr w:type="gramEnd"/>
      <w:r w:rsidRPr="00C4429E">
        <w:rPr>
          <w:rFonts w:cs="Arial"/>
          <w:sz w:val="27"/>
          <w:szCs w:val="27"/>
        </w:rPr>
        <w:t xml:space="preserve"> Педагогика, 1974. – 159 с.</w:t>
      </w:r>
    </w:p>
    <w:p w:rsidR="00C4429E" w:rsidRPr="00C4429E" w:rsidRDefault="00C4429E" w:rsidP="00C4429E">
      <w:pPr>
        <w:widowControl w:val="0"/>
        <w:shd w:val="clear" w:color="auto" w:fill="FFFFFF"/>
        <w:autoSpaceDE w:val="0"/>
        <w:autoSpaceDN w:val="0"/>
        <w:adjustRightInd w:val="0"/>
        <w:ind w:left="34" w:right="41" w:firstLine="675"/>
        <w:jc w:val="both"/>
        <w:rPr>
          <w:rFonts w:cs="Arial"/>
          <w:sz w:val="27"/>
          <w:szCs w:val="27"/>
          <w:lang w:val="be-BY"/>
        </w:rPr>
      </w:pPr>
      <w:r w:rsidRPr="00C4429E">
        <w:rPr>
          <w:rFonts w:cs="Arial"/>
          <w:spacing w:val="-1"/>
          <w:sz w:val="27"/>
          <w:szCs w:val="27"/>
          <w:lang w:val="en-US"/>
        </w:rPr>
        <w:t xml:space="preserve">32. English Proficiency Testing for School Leavers: </w:t>
      </w:r>
      <w:r w:rsidRPr="00C4429E">
        <w:rPr>
          <w:rFonts w:cs="Arial"/>
          <w:spacing w:val="-1"/>
          <w:sz w:val="27"/>
          <w:szCs w:val="27"/>
        </w:rPr>
        <w:t>пособие</w:t>
      </w:r>
      <w:r w:rsidRPr="00C4429E">
        <w:rPr>
          <w:rFonts w:cs="Arial"/>
          <w:spacing w:val="-1"/>
          <w:sz w:val="27"/>
          <w:szCs w:val="27"/>
          <w:lang w:val="en-US"/>
        </w:rPr>
        <w:t xml:space="preserve"> </w:t>
      </w:r>
      <w:r w:rsidRPr="00C4429E">
        <w:rPr>
          <w:rFonts w:cs="Arial"/>
          <w:spacing w:val="-1"/>
          <w:sz w:val="27"/>
          <w:szCs w:val="27"/>
        </w:rPr>
        <w:t>для</w:t>
      </w:r>
      <w:r w:rsidRPr="00C4429E">
        <w:rPr>
          <w:rFonts w:cs="Arial"/>
          <w:spacing w:val="-1"/>
          <w:sz w:val="27"/>
          <w:szCs w:val="27"/>
          <w:lang w:val="en-US"/>
        </w:rPr>
        <w:t xml:space="preserve"> </w:t>
      </w:r>
      <w:r w:rsidRPr="00C4429E">
        <w:rPr>
          <w:rFonts w:cs="Arial"/>
          <w:spacing w:val="-1"/>
          <w:sz w:val="27"/>
          <w:szCs w:val="27"/>
        </w:rPr>
        <w:t>учителей</w:t>
      </w:r>
      <w:r w:rsidRPr="00C4429E">
        <w:rPr>
          <w:rFonts w:cs="Arial"/>
          <w:spacing w:val="-1"/>
          <w:sz w:val="27"/>
          <w:szCs w:val="27"/>
          <w:lang w:val="en-US"/>
        </w:rPr>
        <w:t xml:space="preserve">/ </w:t>
      </w:r>
      <w:proofErr w:type="spellStart"/>
      <w:r w:rsidRPr="00C4429E">
        <w:rPr>
          <w:rFonts w:cs="Arial"/>
          <w:sz w:val="27"/>
          <w:szCs w:val="27"/>
        </w:rPr>
        <w:t>Авт</w:t>
      </w:r>
      <w:proofErr w:type="spellEnd"/>
      <w:r w:rsidRPr="00C4429E">
        <w:rPr>
          <w:rFonts w:cs="Arial"/>
          <w:sz w:val="27"/>
          <w:szCs w:val="27"/>
          <w:lang w:val="en-US"/>
        </w:rPr>
        <w:t>.-</w:t>
      </w:r>
      <w:proofErr w:type="spellStart"/>
      <w:r w:rsidRPr="00C4429E">
        <w:rPr>
          <w:rFonts w:cs="Arial"/>
          <w:sz w:val="27"/>
          <w:szCs w:val="27"/>
        </w:rPr>
        <w:t>сост</w:t>
      </w:r>
      <w:proofErr w:type="spellEnd"/>
      <w:r w:rsidRPr="00C4429E">
        <w:rPr>
          <w:rFonts w:cs="Arial"/>
          <w:sz w:val="27"/>
          <w:szCs w:val="27"/>
          <w:lang w:val="en-US"/>
        </w:rPr>
        <w:t xml:space="preserve">. </w:t>
      </w:r>
      <w:r w:rsidRPr="00C4429E">
        <w:rPr>
          <w:rFonts w:cs="Arial"/>
          <w:sz w:val="27"/>
          <w:szCs w:val="27"/>
        </w:rPr>
        <w:t xml:space="preserve">Е.А. Маслыко </w:t>
      </w:r>
      <w:r w:rsidRPr="00C4429E">
        <w:rPr>
          <w:rFonts w:cs="Arial"/>
          <w:color w:val="000000"/>
          <w:sz w:val="27"/>
          <w:szCs w:val="27"/>
        </w:rPr>
        <w:t>[и др.]</w:t>
      </w:r>
      <w:r w:rsidRPr="00C4429E">
        <w:rPr>
          <w:rFonts w:cs="Arial"/>
          <w:sz w:val="27"/>
          <w:szCs w:val="27"/>
        </w:rPr>
        <w:t xml:space="preserve">. – </w:t>
      </w:r>
      <w:proofErr w:type="gramStart"/>
      <w:r w:rsidRPr="00C4429E">
        <w:rPr>
          <w:rFonts w:cs="Arial"/>
          <w:sz w:val="27"/>
          <w:szCs w:val="27"/>
        </w:rPr>
        <w:t>Минск.:</w:t>
      </w:r>
      <w:proofErr w:type="gramEnd"/>
      <w:r w:rsidRPr="00C4429E">
        <w:rPr>
          <w:rFonts w:cs="Arial"/>
          <w:sz w:val="27"/>
          <w:szCs w:val="27"/>
        </w:rPr>
        <w:t xml:space="preserve"> </w:t>
      </w:r>
      <w:proofErr w:type="spellStart"/>
      <w:r w:rsidRPr="00C4429E">
        <w:rPr>
          <w:rFonts w:cs="Arial"/>
          <w:sz w:val="27"/>
          <w:szCs w:val="27"/>
        </w:rPr>
        <w:t>НМЦентр</w:t>
      </w:r>
      <w:proofErr w:type="spellEnd"/>
      <w:r w:rsidRPr="00C4429E">
        <w:rPr>
          <w:rFonts w:cs="Arial"/>
          <w:sz w:val="27"/>
          <w:szCs w:val="27"/>
        </w:rPr>
        <w:t>, 1999. – 224 с.</w:t>
      </w:r>
    </w:p>
    <w:p w:rsidR="00C4429E" w:rsidRPr="00C4429E" w:rsidRDefault="00C4429E" w:rsidP="00C4429E">
      <w:pPr>
        <w:widowControl w:val="0"/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b/>
          <w:bCs/>
          <w:sz w:val="27"/>
          <w:szCs w:val="27"/>
          <w:lang w:eastAsia="en-US"/>
        </w:rPr>
        <w:t>Дополнительная: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iCs/>
          <w:sz w:val="27"/>
          <w:szCs w:val="27"/>
          <w:lang w:eastAsia="en-US"/>
        </w:rPr>
        <w:t>1. Баранова Н. П.</w:t>
      </w:r>
      <w:r w:rsidRPr="00C4429E">
        <w:rPr>
          <w:rFonts w:eastAsiaTheme="minorHAnsi"/>
          <w:sz w:val="27"/>
          <w:szCs w:val="27"/>
          <w:lang w:eastAsia="en-US"/>
        </w:rPr>
        <w:t xml:space="preserve"> Концепция обучения иностранным языкам в системе непрерывного образования Республики Беларусь // Замежныя мовы у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Рэспублщы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 xml:space="preserve"> Беларусь. – 2002. – №3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sz w:val="27"/>
          <w:szCs w:val="27"/>
          <w:lang w:eastAsia="en-US"/>
        </w:rPr>
        <w:t xml:space="preserve">2. Десятибалльная система оценки результатов учебной деятельности учащихся в учреждениях, обеспечивающих получение общего среднего образования (общие положения) // Замежныя мовы у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Рэспублщы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 xml:space="preserve"> Беларусь. – 2003. – №3.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sz w:val="27"/>
          <w:szCs w:val="27"/>
          <w:lang w:eastAsia="en-US"/>
        </w:rPr>
        <w:t xml:space="preserve">3. Иностранные языки. Общее среднее образование. Образовательный стандарт // Общее среднее образование. Мн., 1999. Т. 2. 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sz w:val="27"/>
          <w:szCs w:val="27"/>
          <w:lang w:eastAsia="en-US"/>
        </w:rPr>
        <w:t xml:space="preserve">4. Концепция образования и воспитания в Беларуси//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Адукацыя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 xml:space="preserve"> </w:t>
      </w:r>
      <w:r w:rsidRPr="00C4429E">
        <w:rPr>
          <w:rFonts w:eastAsiaTheme="minorHAnsi"/>
          <w:sz w:val="27"/>
          <w:szCs w:val="27"/>
          <w:lang w:val="en-US" w:eastAsia="en-US"/>
        </w:rPr>
        <w:t>i</w:t>
      </w:r>
      <w:r w:rsidRPr="00C4429E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выхаванне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>. – 1995. – № 6.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sz w:val="27"/>
          <w:szCs w:val="27"/>
          <w:lang w:eastAsia="en-US"/>
        </w:rPr>
        <w:t xml:space="preserve">6. Примерные рекомендации по составлению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разноуровневых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 xml:space="preserve"> заданий для проведения контроля по иностранному языку по видам речевой деятельности в соответствии с программными требованиями / Замежныя мовы у </w:t>
      </w:r>
      <w:proofErr w:type="spellStart"/>
      <w:r w:rsidRPr="00C4429E">
        <w:rPr>
          <w:rFonts w:eastAsiaTheme="minorHAnsi"/>
          <w:sz w:val="27"/>
          <w:szCs w:val="27"/>
          <w:lang w:eastAsia="en-US"/>
        </w:rPr>
        <w:t>Рэспублщы</w:t>
      </w:r>
      <w:proofErr w:type="spellEnd"/>
      <w:r w:rsidRPr="00C4429E">
        <w:rPr>
          <w:rFonts w:eastAsiaTheme="minorHAnsi"/>
          <w:sz w:val="27"/>
          <w:szCs w:val="27"/>
          <w:lang w:eastAsia="en-US"/>
        </w:rPr>
        <w:t xml:space="preserve"> Беларусь. – 2003. – №3. </w:t>
      </w:r>
    </w:p>
    <w:p w:rsidR="00C4429E" w:rsidRPr="00C4429E" w:rsidRDefault="00C4429E" w:rsidP="00C4429E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C4429E">
        <w:rPr>
          <w:rFonts w:eastAsiaTheme="minorHAnsi"/>
          <w:sz w:val="27"/>
          <w:szCs w:val="27"/>
          <w:lang w:eastAsia="en-US"/>
        </w:rPr>
        <w:lastRenderedPageBreak/>
        <w:t xml:space="preserve">7. Программы для учреждений, обеспечивающих получение общего среднего образования, с русским языком обучения с 11-летним сроком обучения. Иностранные языки (английский, немецкий, французский, испанский). </w:t>
      </w:r>
      <w:r w:rsidRPr="00C4429E">
        <w:rPr>
          <w:rFonts w:eastAsiaTheme="minorHAnsi"/>
          <w:sz w:val="27"/>
          <w:szCs w:val="27"/>
          <w:lang w:val="en-US" w:eastAsia="en-US"/>
        </w:rPr>
        <w:t>I</w:t>
      </w:r>
      <w:r w:rsidRPr="00C4429E">
        <w:rPr>
          <w:rFonts w:eastAsiaTheme="minorHAnsi"/>
          <w:sz w:val="27"/>
          <w:szCs w:val="27"/>
          <w:lang w:eastAsia="en-US"/>
        </w:rPr>
        <w:t xml:space="preserve"> – </w:t>
      </w:r>
      <w:r w:rsidRPr="00C4429E">
        <w:rPr>
          <w:rFonts w:eastAsiaTheme="minorHAnsi"/>
          <w:sz w:val="27"/>
          <w:szCs w:val="27"/>
          <w:lang w:val="en-US" w:eastAsia="en-US"/>
        </w:rPr>
        <w:t>XI</w:t>
      </w:r>
      <w:r w:rsidRPr="00C4429E">
        <w:rPr>
          <w:rFonts w:eastAsiaTheme="minorHAnsi"/>
          <w:sz w:val="27"/>
          <w:szCs w:val="27"/>
          <w:lang w:eastAsia="en-US"/>
        </w:rPr>
        <w:t xml:space="preserve"> классы. </w:t>
      </w:r>
      <w:proofErr w:type="gramStart"/>
      <w:r w:rsidRPr="00C4429E">
        <w:rPr>
          <w:rFonts w:eastAsiaTheme="minorHAnsi"/>
          <w:sz w:val="27"/>
          <w:szCs w:val="27"/>
          <w:lang w:eastAsia="en-US"/>
        </w:rPr>
        <w:t>Мн. :</w:t>
      </w:r>
      <w:proofErr w:type="gramEnd"/>
      <w:r w:rsidRPr="00C4429E">
        <w:rPr>
          <w:rFonts w:eastAsiaTheme="minorHAnsi"/>
          <w:sz w:val="27"/>
          <w:szCs w:val="27"/>
          <w:lang w:eastAsia="en-US"/>
        </w:rPr>
        <w:t xml:space="preserve"> НИИ образования, 2008.</w:t>
      </w:r>
    </w:p>
    <w:p w:rsidR="00C4429E" w:rsidRDefault="00C4429E" w:rsidP="00C4429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B351C5" w:rsidRPr="00B351C5" w:rsidRDefault="00B351C5" w:rsidP="00B351C5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B351C5">
        <w:rPr>
          <w:rFonts w:eastAsiaTheme="minorHAnsi"/>
          <w:b/>
          <w:sz w:val="28"/>
          <w:szCs w:val="28"/>
          <w:lang w:eastAsia="en-US"/>
        </w:rPr>
        <w:t>Методисты практики</w:t>
      </w:r>
      <w:r w:rsidRPr="00B351C5">
        <w:rPr>
          <w:rFonts w:eastAsiaTheme="minorHAnsi"/>
          <w:sz w:val="28"/>
          <w:szCs w:val="28"/>
          <w:lang w:eastAsia="en-US"/>
        </w:rPr>
        <w:t>: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  <w:r w:rsidRPr="00B351C5">
        <w:rPr>
          <w:rFonts w:eastAsiaTheme="minorHAnsi"/>
          <w:b/>
          <w:bCs/>
          <w:i/>
          <w:sz w:val="28"/>
          <w:szCs w:val="28"/>
          <w:lang w:eastAsia="en-US"/>
        </w:rPr>
        <w:t>Специальность 1-02 03 08 «Иностранный язык (английский)»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351C5">
        <w:rPr>
          <w:rFonts w:eastAsiaTheme="minorHAnsi"/>
          <w:b/>
          <w:sz w:val="28"/>
          <w:szCs w:val="28"/>
          <w:lang w:eastAsia="en-US"/>
        </w:rPr>
        <w:t>Методисты по английскому языку</w:t>
      </w:r>
      <w:r w:rsidRPr="00B351C5">
        <w:rPr>
          <w:rFonts w:eastAsiaTheme="minorHAnsi"/>
          <w:sz w:val="28"/>
          <w:szCs w:val="28"/>
          <w:lang w:eastAsia="en-US"/>
        </w:rPr>
        <w:t xml:space="preserve"> – старший преподаватель кафедры английского языка и МПИЯ Гуцко Ирина Николаевна, преподаватель кафедры английского языка и МПИЯ Кричун Елена Эдуардовна;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51C5">
        <w:rPr>
          <w:rFonts w:eastAsiaTheme="minorHAnsi"/>
          <w:b/>
          <w:sz w:val="28"/>
          <w:szCs w:val="28"/>
          <w:lang w:eastAsia="en-US"/>
        </w:rPr>
        <w:t>методист</w:t>
      </w:r>
      <w:proofErr w:type="gramEnd"/>
      <w:r w:rsidRPr="00B351C5">
        <w:rPr>
          <w:rFonts w:eastAsiaTheme="minorHAnsi"/>
          <w:b/>
          <w:sz w:val="28"/>
          <w:szCs w:val="28"/>
          <w:lang w:eastAsia="en-US"/>
        </w:rPr>
        <w:t xml:space="preserve"> по педагогике</w:t>
      </w:r>
      <w:r w:rsidRPr="00B351C5">
        <w:rPr>
          <w:rFonts w:eastAsiaTheme="minorHAnsi"/>
          <w:sz w:val="28"/>
          <w:szCs w:val="28"/>
          <w:lang w:eastAsia="en-US"/>
        </w:rPr>
        <w:t xml:space="preserve"> – ассистент кафедры педагогики и психологии Кузьменко Елена Владимировна;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51C5">
        <w:rPr>
          <w:rFonts w:eastAsiaTheme="minorHAnsi"/>
          <w:b/>
          <w:sz w:val="28"/>
          <w:szCs w:val="28"/>
          <w:lang w:eastAsia="en-US"/>
        </w:rPr>
        <w:t>методист</w:t>
      </w:r>
      <w:proofErr w:type="gramEnd"/>
      <w:r w:rsidRPr="00B351C5">
        <w:rPr>
          <w:rFonts w:eastAsiaTheme="minorHAnsi"/>
          <w:b/>
          <w:sz w:val="28"/>
          <w:szCs w:val="28"/>
          <w:lang w:eastAsia="en-US"/>
        </w:rPr>
        <w:t xml:space="preserve"> по психологии</w:t>
      </w:r>
      <w:r w:rsidRPr="00B351C5">
        <w:rPr>
          <w:rFonts w:eastAsiaTheme="minorHAnsi"/>
          <w:sz w:val="28"/>
          <w:szCs w:val="28"/>
          <w:lang w:eastAsia="en-US"/>
        </w:rPr>
        <w:t xml:space="preserve"> – старший преподаватель кафедры педагогики и психологии Цалко Людмила Васильевна.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351C5" w:rsidRPr="00B351C5" w:rsidRDefault="00B351C5" w:rsidP="00B351C5">
      <w:pPr>
        <w:ind w:firstLine="426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B351C5">
        <w:rPr>
          <w:rFonts w:eastAsiaTheme="minorHAnsi"/>
          <w:b/>
          <w:i/>
          <w:sz w:val="28"/>
          <w:szCs w:val="28"/>
          <w:lang w:eastAsia="en-US"/>
        </w:rPr>
        <w:t xml:space="preserve">Специальность </w:t>
      </w:r>
      <w:r w:rsidRPr="00B351C5">
        <w:rPr>
          <w:rFonts w:eastAsiaTheme="minorHAnsi"/>
          <w:b/>
          <w:bCs/>
          <w:i/>
          <w:sz w:val="28"/>
          <w:szCs w:val="28"/>
          <w:lang w:eastAsia="en-US"/>
        </w:rPr>
        <w:t>1-02 03 08 «Иностранный язык (немецкий)»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351C5">
        <w:rPr>
          <w:rFonts w:eastAsiaTheme="minorHAnsi"/>
          <w:b/>
          <w:sz w:val="28"/>
          <w:szCs w:val="28"/>
          <w:lang w:eastAsia="en-US"/>
        </w:rPr>
        <w:t>Методист по немецкому языку</w:t>
      </w:r>
      <w:r w:rsidRPr="00B351C5">
        <w:rPr>
          <w:rFonts w:eastAsiaTheme="minorHAnsi"/>
          <w:sz w:val="28"/>
          <w:szCs w:val="28"/>
          <w:lang w:eastAsia="en-US"/>
        </w:rPr>
        <w:t xml:space="preserve"> – преподаватель кафедры немецкого языка и МПИЯ Пухнаревич Леокадия Станиславовна;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51C5">
        <w:rPr>
          <w:rFonts w:eastAsiaTheme="minorHAnsi"/>
          <w:b/>
          <w:sz w:val="28"/>
          <w:szCs w:val="28"/>
          <w:lang w:eastAsia="en-US"/>
        </w:rPr>
        <w:t>методист</w:t>
      </w:r>
      <w:proofErr w:type="gramEnd"/>
      <w:r w:rsidRPr="00B351C5">
        <w:rPr>
          <w:rFonts w:eastAsiaTheme="minorHAnsi"/>
          <w:b/>
          <w:sz w:val="28"/>
          <w:szCs w:val="28"/>
          <w:lang w:eastAsia="en-US"/>
        </w:rPr>
        <w:t xml:space="preserve"> по педагогике</w:t>
      </w:r>
      <w:r w:rsidRPr="00B351C5">
        <w:rPr>
          <w:rFonts w:eastAsiaTheme="minorHAnsi"/>
          <w:sz w:val="28"/>
          <w:szCs w:val="28"/>
          <w:lang w:eastAsia="en-US"/>
        </w:rPr>
        <w:t xml:space="preserve"> – ассистент кафедры педагогики и психологии Кузьменко Елена Владимировна;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51C5">
        <w:rPr>
          <w:rFonts w:eastAsiaTheme="minorHAnsi"/>
          <w:b/>
          <w:sz w:val="28"/>
          <w:szCs w:val="28"/>
          <w:lang w:eastAsia="en-US"/>
        </w:rPr>
        <w:t>методист</w:t>
      </w:r>
      <w:proofErr w:type="gramEnd"/>
      <w:r w:rsidRPr="00B351C5">
        <w:rPr>
          <w:rFonts w:eastAsiaTheme="minorHAnsi"/>
          <w:b/>
          <w:sz w:val="28"/>
          <w:szCs w:val="28"/>
          <w:lang w:eastAsia="en-US"/>
        </w:rPr>
        <w:t xml:space="preserve"> по психологии</w:t>
      </w:r>
      <w:r w:rsidRPr="00B351C5">
        <w:rPr>
          <w:rFonts w:eastAsiaTheme="minorHAnsi"/>
          <w:sz w:val="28"/>
          <w:szCs w:val="28"/>
          <w:lang w:eastAsia="en-US"/>
        </w:rPr>
        <w:t xml:space="preserve"> – старший преподаватель кафедры педагогики и психологии Дыгун Елена Петровна.</w:t>
      </w:r>
    </w:p>
    <w:p w:rsidR="00B351C5" w:rsidRPr="00B351C5" w:rsidRDefault="00B351C5" w:rsidP="00B351C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B351C5" w:rsidRPr="00C4429E" w:rsidRDefault="00B351C5" w:rsidP="00C4429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2782D" w:rsidRDefault="0052782D"/>
    <w:sectPr w:rsidR="0052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8F1"/>
    <w:multiLevelType w:val="hybridMultilevel"/>
    <w:tmpl w:val="ED764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BA0"/>
    <w:multiLevelType w:val="hybridMultilevel"/>
    <w:tmpl w:val="8CDE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861"/>
    <w:multiLevelType w:val="hybridMultilevel"/>
    <w:tmpl w:val="E3328726"/>
    <w:lvl w:ilvl="0" w:tplc="2BC81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20A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888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690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EAA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F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AF2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05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0C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B44AA"/>
    <w:multiLevelType w:val="hybridMultilevel"/>
    <w:tmpl w:val="EAA67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64154"/>
    <w:multiLevelType w:val="hybridMultilevel"/>
    <w:tmpl w:val="DF6A8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463F4"/>
    <w:multiLevelType w:val="hybridMultilevel"/>
    <w:tmpl w:val="A840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C75BC"/>
    <w:multiLevelType w:val="hybridMultilevel"/>
    <w:tmpl w:val="149E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A6947"/>
    <w:multiLevelType w:val="hybridMultilevel"/>
    <w:tmpl w:val="407A160A"/>
    <w:lvl w:ilvl="0" w:tplc="D2AA63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E2F30">
      <w:start w:val="1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C0710">
      <w:start w:val="17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CC4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283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6E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A02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84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4A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17629"/>
    <w:multiLevelType w:val="hybridMultilevel"/>
    <w:tmpl w:val="994A5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512"/>
    <w:multiLevelType w:val="hybridMultilevel"/>
    <w:tmpl w:val="E61AF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23472"/>
    <w:multiLevelType w:val="hybridMultilevel"/>
    <w:tmpl w:val="57B42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5E"/>
    <w:rsid w:val="0003149C"/>
    <w:rsid w:val="000E2300"/>
    <w:rsid w:val="001316FE"/>
    <w:rsid w:val="00134F8E"/>
    <w:rsid w:val="001846FA"/>
    <w:rsid w:val="001915D5"/>
    <w:rsid w:val="00243B1C"/>
    <w:rsid w:val="00312C14"/>
    <w:rsid w:val="003A7862"/>
    <w:rsid w:val="003B702E"/>
    <w:rsid w:val="00410CD1"/>
    <w:rsid w:val="004D475E"/>
    <w:rsid w:val="0050495E"/>
    <w:rsid w:val="0052782D"/>
    <w:rsid w:val="005918B6"/>
    <w:rsid w:val="00612DA9"/>
    <w:rsid w:val="00904147"/>
    <w:rsid w:val="009C307B"/>
    <w:rsid w:val="00B351C5"/>
    <w:rsid w:val="00B84072"/>
    <w:rsid w:val="00BB3849"/>
    <w:rsid w:val="00BD1A13"/>
    <w:rsid w:val="00C4429E"/>
    <w:rsid w:val="00D421E1"/>
    <w:rsid w:val="00DB6753"/>
    <w:rsid w:val="00E2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9503-D638-4E8E-84D1-DEA0842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6922-9211-4D08-849E-F740DF94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2017-11-28T13:21:00Z</dcterms:created>
  <dcterms:modified xsi:type="dcterms:W3CDTF">2017-12-12T20:36:00Z</dcterms:modified>
</cp:coreProperties>
</file>